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1E8" w:rsidRPr="00C841E8" w:rsidRDefault="00C841E8" w:rsidP="00C841E8">
      <w:pPr>
        <w:pStyle w:val="Heading3"/>
        <w:jc w:val="center"/>
        <w:rPr>
          <w:rFonts w:ascii="Century Gothic" w:hAnsi="Century Gothic"/>
          <w:i w:val="0"/>
          <w:sz w:val="24"/>
        </w:rPr>
      </w:pPr>
      <w:bookmarkStart w:id="0" w:name="_GoBack"/>
      <w:bookmarkEnd w:id="0"/>
      <w:r w:rsidRPr="00C841E8">
        <w:rPr>
          <w:rFonts w:ascii="Century Gothic" w:hAnsi="Century Gothic"/>
          <w:i w:val="0"/>
          <w:sz w:val="24"/>
        </w:rPr>
        <w:t>GREENVILLE COUNTY (SC) LIBRARY SYSTEM</w:t>
      </w:r>
    </w:p>
    <w:p w:rsidR="00A07D67" w:rsidRDefault="0028276E" w:rsidP="00DD71A4">
      <w:pPr>
        <w:spacing w:after="0" w:line="240" w:lineRule="auto"/>
        <w:jc w:val="center"/>
        <w:rPr>
          <w:rFonts w:ascii="Century Gothic" w:hAnsi="Century Gothic"/>
          <w:b/>
          <w:color w:val="2E74B5" w:themeColor="accent1" w:themeShade="BF"/>
          <w:sz w:val="24"/>
          <w:szCs w:val="24"/>
        </w:rPr>
      </w:pPr>
      <w:r>
        <w:rPr>
          <w:rFonts w:ascii="Century Gothic" w:hAnsi="Century Gothic"/>
          <w:b/>
          <w:color w:val="2E74B5" w:themeColor="accent1" w:themeShade="BF"/>
          <w:sz w:val="24"/>
          <w:szCs w:val="24"/>
        </w:rPr>
        <w:t>JOB ANNOUNCEMENT, NO. 202</w:t>
      </w:r>
      <w:r w:rsidR="00CA4C9C">
        <w:rPr>
          <w:rFonts w:ascii="Century Gothic" w:hAnsi="Century Gothic"/>
          <w:b/>
          <w:color w:val="2E74B5" w:themeColor="accent1" w:themeShade="BF"/>
          <w:sz w:val="24"/>
          <w:szCs w:val="24"/>
        </w:rPr>
        <w:t>3</w:t>
      </w:r>
      <w:r w:rsidR="00AB666D">
        <w:rPr>
          <w:rFonts w:ascii="Century Gothic" w:hAnsi="Century Gothic"/>
          <w:b/>
          <w:color w:val="2E74B5" w:themeColor="accent1" w:themeShade="BF"/>
          <w:sz w:val="24"/>
          <w:szCs w:val="24"/>
        </w:rPr>
        <w:t>-0</w:t>
      </w:r>
      <w:r w:rsidR="00DD71A4">
        <w:rPr>
          <w:rFonts w:ascii="Century Gothic" w:hAnsi="Century Gothic"/>
          <w:b/>
          <w:color w:val="2E74B5" w:themeColor="accent1" w:themeShade="BF"/>
          <w:sz w:val="24"/>
          <w:szCs w:val="24"/>
        </w:rPr>
        <w:t>6</w:t>
      </w:r>
      <w:r w:rsidR="00B96536">
        <w:rPr>
          <w:rFonts w:ascii="Century Gothic" w:hAnsi="Century Gothic"/>
          <w:b/>
          <w:color w:val="2E74B5" w:themeColor="accent1" w:themeShade="BF"/>
          <w:sz w:val="24"/>
          <w:szCs w:val="24"/>
        </w:rPr>
        <w:t>5</w:t>
      </w:r>
    </w:p>
    <w:p w:rsidR="002149B4" w:rsidRDefault="002149B4" w:rsidP="00DD71A4">
      <w:pPr>
        <w:spacing w:after="0" w:line="240" w:lineRule="auto"/>
        <w:jc w:val="center"/>
        <w:rPr>
          <w:rFonts w:ascii="Century Gothic" w:hAnsi="Century Gothic"/>
          <w:b/>
          <w:color w:val="2E74B5" w:themeColor="accent1" w:themeShade="BF"/>
          <w:sz w:val="24"/>
          <w:szCs w:val="24"/>
        </w:rPr>
      </w:pPr>
      <w:r w:rsidRPr="002149B4">
        <w:rPr>
          <w:rFonts w:ascii="Century Gothic" w:hAnsi="Century Gothic"/>
          <w:b/>
          <w:color w:val="2E74B5" w:themeColor="accent1" w:themeShade="BF"/>
          <w:sz w:val="24"/>
          <w:szCs w:val="24"/>
          <w:highlight w:val="yellow"/>
        </w:rPr>
        <w:t xml:space="preserve">Re-Opened: </w:t>
      </w:r>
      <w:r w:rsidR="00154C90">
        <w:rPr>
          <w:rFonts w:ascii="Century Gothic" w:hAnsi="Century Gothic"/>
          <w:b/>
          <w:color w:val="2E74B5" w:themeColor="accent1" w:themeShade="BF"/>
          <w:sz w:val="24"/>
          <w:szCs w:val="24"/>
          <w:highlight w:val="yellow"/>
        </w:rPr>
        <w:t>Fri</w:t>
      </w:r>
      <w:r w:rsidRPr="002149B4">
        <w:rPr>
          <w:rFonts w:ascii="Century Gothic" w:hAnsi="Century Gothic"/>
          <w:b/>
          <w:color w:val="2E74B5" w:themeColor="accent1" w:themeShade="BF"/>
          <w:sz w:val="24"/>
          <w:szCs w:val="24"/>
          <w:highlight w:val="yellow"/>
        </w:rPr>
        <w:t>day, April 1</w:t>
      </w:r>
      <w:r w:rsidR="00154C90">
        <w:rPr>
          <w:rFonts w:ascii="Century Gothic" w:hAnsi="Century Gothic"/>
          <w:b/>
          <w:color w:val="2E74B5" w:themeColor="accent1" w:themeShade="BF"/>
          <w:sz w:val="24"/>
          <w:szCs w:val="24"/>
          <w:highlight w:val="yellow"/>
        </w:rPr>
        <w:t>4</w:t>
      </w:r>
      <w:r w:rsidRPr="002149B4">
        <w:rPr>
          <w:rFonts w:ascii="Century Gothic" w:hAnsi="Century Gothic"/>
          <w:b/>
          <w:color w:val="2E74B5" w:themeColor="accent1" w:themeShade="BF"/>
          <w:sz w:val="24"/>
          <w:szCs w:val="24"/>
          <w:highlight w:val="yellow"/>
        </w:rPr>
        <w:t>, 2023</w:t>
      </w:r>
    </w:p>
    <w:tbl>
      <w:tblPr>
        <w:tblStyle w:val="TableGrid"/>
        <w:tblW w:w="0" w:type="auto"/>
        <w:tblLook w:val="04A0" w:firstRow="1" w:lastRow="0" w:firstColumn="1" w:lastColumn="0" w:noHBand="0" w:noVBand="1"/>
      </w:tblPr>
      <w:tblGrid>
        <w:gridCol w:w="4585"/>
        <w:gridCol w:w="4765"/>
      </w:tblGrid>
      <w:tr w:rsidR="00C841E8" w:rsidRPr="008137E1" w:rsidTr="00154C90">
        <w:trPr>
          <w:trHeight w:val="288"/>
        </w:trPr>
        <w:tc>
          <w:tcPr>
            <w:tcW w:w="4585" w:type="dxa"/>
            <w:vAlign w:val="center"/>
          </w:tcPr>
          <w:p w:rsidR="00C841E8" w:rsidRPr="008137E1" w:rsidRDefault="00C841E8" w:rsidP="00DD71A4">
            <w:pPr>
              <w:rPr>
                <w:rFonts w:ascii="Century Gothic" w:hAnsi="Century Gothic"/>
                <w:sz w:val="18"/>
                <w:szCs w:val="18"/>
              </w:rPr>
            </w:pPr>
            <w:r w:rsidRPr="008137E1">
              <w:rPr>
                <w:rFonts w:ascii="Century Gothic" w:hAnsi="Century Gothic"/>
                <w:b/>
                <w:color w:val="2E74B5" w:themeColor="accent1" w:themeShade="BF"/>
                <w:sz w:val="18"/>
                <w:szCs w:val="18"/>
              </w:rPr>
              <w:t>Posting Date:</w:t>
            </w:r>
            <w:r w:rsidRPr="008137E1">
              <w:rPr>
                <w:rFonts w:ascii="Century Gothic" w:hAnsi="Century Gothic"/>
                <w:color w:val="2E74B5" w:themeColor="accent1" w:themeShade="BF"/>
                <w:sz w:val="18"/>
                <w:szCs w:val="18"/>
              </w:rPr>
              <w:t xml:space="preserve"> </w:t>
            </w:r>
            <w:r w:rsidR="00DD71A4">
              <w:rPr>
                <w:rFonts w:ascii="Century Gothic" w:hAnsi="Century Gothic"/>
                <w:sz w:val="18"/>
                <w:szCs w:val="18"/>
              </w:rPr>
              <w:t>Tuesday, March 21, 2023</w:t>
            </w:r>
          </w:p>
        </w:tc>
        <w:tc>
          <w:tcPr>
            <w:tcW w:w="4765" w:type="dxa"/>
            <w:vAlign w:val="center"/>
          </w:tcPr>
          <w:p w:rsidR="00C841E8" w:rsidRPr="008137E1" w:rsidRDefault="00C841E8" w:rsidP="002149B4">
            <w:pPr>
              <w:rPr>
                <w:rFonts w:ascii="Century Gothic" w:hAnsi="Century Gothic"/>
                <w:sz w:val="18"/>
                <w:szCs w:val="18"/>
              </w:rPr>
            </w:pPr>
            <w:r w:rsidRPr="008137E1">
              <w:rPr>
                <w:rFonts w:ascii="Century Gothic" w:hAnsi="Century Gothic"/>
                <w:b/>
                <w:color w:val="2E74B5" w:themeColor="accent1" w:themeShade="BF"/>
                <w:sz w:val="18"/>
                <w:szCs w:val="18"/>
              </w:rPr>
              <w:t>Application Deadline:</w:t>
            </w:r>
            <w:r w:rsidRPr="008137E1">
              <w:rPr>
                <w:rFonts w:ascii="Century Gothic" w:hAnsi="Century Gothic"/>
                <w:color w:val="2E74B5" w:themeColor="accent1" w:themeShade="BF"/>
                <w:sz w:val="18"/>
                <w:szCs w:val="18"/>
              </w:rPr>
              <w:t xml:space="preserve"> </w:t>
            </w:r>
            <w:r w:rsidR="002149B4">
              <w:rPr>
                <w:rFonts w:ascii="Century Gothic" w:hAnsi="Century Gothic"/>
                <w:sz w:val="18"/>
                <w:szCs w:val="18"/>
              </w:rPr>
              <w:t>Open until filled</w:t>
            </w:r>
          </w:p>
        </w:tc>
      </w:tr>
      <w:tr w:rsidR="00C841E8" w:rsidRPr="008137E1" w:rsidTr="00154C90">
        <w:trPr>
          <w:trHeight w:val="288"/>
        </w:trPr>
        <w:tc>
          <w:tcPr>
            <w:tcW w:w="4585" w:type="dxa"/>
            <w:vAlign w:val="center"/>
          </w:tcPr>
          <w:p w:rsidR="00C841E8" w:rsidRPr="008137E1" w:rsidRDefault="00C841E8" w:rsidP="005B5142">
            <w:pPr>
              <w:rPr>
                <w:rFonts w:ascii="Century Gothic" w:hAnsi="Century Gothic"/>
                <w:sz w:val="18"/>
                <w:szCs w:val="18"/>
              </w:rPr>
            </w:pPr>
            <w:r w:rsidRPr="008137E1">
              <w:rPr>
                <w:rFonts w:ascii="Century Gothic" w:hAnsi="Century Gothic"/>
                <w:b/>
                <w:color w:val="2E74B5" w:themeColor="accent1" w:themeShade="BF"/>
                <w:sz w:val="18"/>
                <w:szCs w:val="18"/>
              </w:rPr>
              <w:t>Position:</w:t>
            </w:r>
            <w:r w:rsidRPr="008137E1">
              <w:rPr>
                <w:rFonts w:ascii="Century Gothic" w:hAnsi="Century Gothic"/>
                <w:sz w:val="18"/>
                <w:szCs w:val="18"/>
              </w:rPr>
              <w:t xml:space="preserve"> Library Assistant </w:t>
            </w:r>
            <w:r w:rsidR="005F1106">
              <w:rPr>
                <w:rFonts w:ascii="Century Gothic" w:hAnsi="Century Gothic"/>
                <w:sz w:val="18"/>
                <w:szCs w:val="18"/>
              </w:rPr>
              <w:t>I</w:t>
            </w:r>
            <w:r w:rsidR="009F21E8">
              <w:rPr>
                <w:rFonts w:ascii="Century Gothic" w:hAnsi="Century Gothic"/>
                <w:sz w:val="18"/>
                <w:szCs w:val="18"/>
              </w:rPr>
              <w:t>V</w:t>
            </w:r>
            <w:r w:rsidR="00D631C4">
              <w:rPr>
                <w:rFonts w:ascii="Century Gothic" w:hAnsi="Century Gothic"/>
                <w:sz w:val="18"/>
                <w:szCs w:val="18"/>
              </w:rPr>
              <w:t xml:space="preserve">, </w:t>
            </w:r>
            <w:r w:rsidR="00B96536">
              <w:rPr>
                <w:rFonts w:ascii="Century Gothic" w:hAnsi="Century Gothic"/>
                <w:sz w:val="18"/>
                <w:szCs w:val="18"/>
              </w:rPr>
              <w:t xml:space="preserve">Teen Librarian Assistant, </w:t>
            </w:r>
            <w:r w:rsidR="00D631C4">
              <w:rPr>
                <w:rFonts w:ascii="Century Gothic" w:hAnsi="Century Gothic"/>
                <w:sz w:val="18"/>
                <w:szCs w:val="18"/>
              </w:rPr>
              <w:t xml:space="preserve">Youth Services, </w:t>
            </w:r>
            <w:r w:rsidR="004C771A">
              <w:rPr>
                <w:rFonts w:ascii="Century Gothic" w:hAnsi="Century Gothic"/>
                <w:sz w:val="18"/>
                <w:szCs w:val="18"/>
              </w:rPr>
              <w:t>Hughes Main Library</w:t>
            </w:r>
            <w:r w:rsidR="00E30F3A">
              <w:rPr>
                <w:rFonts w:ascii="Century Gothic" w:hAnsi="Century Gothic"/>
                <w:sz w:val="18"/>
                <w:szCs w:val="18"/>
              </w:rPr>
              <w:t xml:space="preserve">, Works </w:t>
            </w:r>
            <w:r w:rsidR="005B5142">
              <w:rPr>
                <w:rFonts w:ascii="Century Gothic" w:hAnsi="Century Gothic"/>
                <w:sz w:val="18"/>
                <w:szCs w:val="18"/>
              </w:rPr>
              <w:t>1</w:t>
            </w:r>
            <w:r w:rsidR="00D631C4">
              <w:rPr>
                <w:rFonts w:ascii="Century Gothic" w:hAnsi="Century Gothic"/>
                <w:sz w:val="18"/>
                <w:szCs w:val="18"/>
              </w:rPr>
              <w:t xml:space="preserve"> </w:t>
            </w:r>
            <w:r w:rsidR="00AA64EC">
              <w:rPr>
                <w:rFonts w:ascii="Century Gothic" w:hAnsi="Century Gothic"/>
                <w:sz w:val="18"/>
                <w:szCs w:val="18"/>
              </w:rPr>
              <w:t xml:space="preserve">weekday </w:t>
            </w:r>
            <w:r w:rsidR="00D631C4">
              <w:rPr>
                <w:rFonts w:ascii="Century Gothic" w:hAnsi="Century Gothic"/>
                <w:sz w:val="18"/>
                <w:szCs w:val="18"/>
              </w:rPr>
              <w:t>morning</w:t>
            </w:r>
            <w:r w:rsidR="005B5142">
              <w:rPr>
                <w:rFonts w:ascii="Century Gothic" w:hAnsi="Century Gothic"/>
                <w:sz w:val="18"/>
                <w:szCs w:val="18"/>
              </w:rPr>
              <w:t xml:space="preserve"> (changes to afternoon in summer), 2 (3 during summer) weekday afternoons, 1 full weekday,</w:t>
            </w:r>
            <w:r w:rsidR="00575599">
              <w:rPr>
                <w:rFonts w:ascii="Century Gothic" w:hAnsi="Century Gothic"/>
                <w:sz w:val="18"/>
                <w:szCs w:val="18"/>
              </w:rPr>
              <w:t xml:space="preserve"> and 1 to </w:t>
            </w:r>
            <w:r w:rsidR="008876E1">
              <w:rPr>
                <w:rFonts w:ascii="Century Gothic" w:hAnsi="Century Gothic"/>
                <w:sz w:val="18"/>
                <w:szCs w:val="18"/>
              </w:rPr>
              <w:t xml:space="preserve">2 Sat. </w:t>
            </w:r>
            <w:r w:rsidR="005B5142">
              <w:rPr>
                <w:rFonts w:ascii="Century Gothic" w:hAnsi="Century Gothic"/>
                <w:sz w:val="18"/>
                <w:szCs w:val="18"/>
              </w:rPr>
              <w:t>afternoon</w:t>
            </w:r>
            <w:r w:rsidR="008876E1">
              <w:rPr>
                <w:rFonts w:ascii="Century Gothic" w:hAnsi="Century Gothic"/>
                <w:sz w:val="18"/>
                <w:szCs w:val="18"/>
              </w:rPr>
              <w:t>s per month</w:t>
            </w:r>
            <w:r w:rsidR="00E30F3A">
              <w:rPr>
                <w:rFonts w:ascii="Century Gothic" w:hAnsi="Century Gothic"/>
                <w:sz w:val="18"/>
                <w:szCs w:val="18"/>
              </w:rPr>
              <w:t>. (See schedule below).</w:t>
            </w:r>
          </w:p>
        </w:tc>
        <w:tc>
          <w:tcPr>
            <w:tcW w:w="4765" w:type="dxa"/>
            <w:vAlign w:val="center"/>
          </w:tcPr>
          <w:p w:rsidR="0028276E" w:rsidRDefault="0028276E" w:rsidP="00252DF1">
            <w:pPr>
              <w:rPr>
                <w:rFonts w:ascii="Century Gothic" w:hAnsi="Century Gothic"/>
                <w:sz w:val="18"/>
                <w:szCs w:val="18"/>
              </w:rPr>
            </w:pPr>
            <w:r>
              <w:rPr>
                <w:rFonts w:ascii="Century Gothic" w:hAnsi="Century Gothic"/>
                <w:b/>
                <w:color w:val="2E74B5" w:themeColor="accent1" w:themeShade="BF"/>
                <w:sz w:val="18"/>
                <w:szCs w:val="18"/>
              </w:rPr>
              <w:t>Pay</w:t>
            </w:r>
            <w:r w:rsidR="00C841E8" w:rsidRPr="008137E1">
              <w:rPr>
                <w:rFonts w:ascii="Century Gothic" w:hAnsi="Century Gothic"/>
                <w:b/>
                <w:color w:val="2E74B5" w:themeColor="accent1" w:themeShade="BF"/>
                <w:sz w:val="18"/>
                <w:szCs w:val="18"/>
              </w:rPr>
              <w:t>:</w:t>
            </w:r>
            <w:r w:rsidR="00C841E8" w:rsidRPr="008137E1">
              <w:rPr>
                <w:rFonts w:ascii="Century Gothic" w:hAnsi="Century Gothic"/>
                <w:b/>
                <w:sz w:val="18"/>
                <w:szCs w:val="18"/>
              </w:rPr>
              <w:t xml:space="preserve"> </w:t>
            </w:r>
            <w:r w:rsidR="00C841E8" w:rsidRPr="008137E1">
              <w:rPr>
                <w:rFonts w:ascii="Century Gothic" w:hAnsi="Century Gothic"/>
                <w:sz w:val="18"/>
                <w:szCs w:val="18"/>
              </w:rPr>
              <w:t>$</w:t>
            </w:r>
            <w:r w:rsidR="00252DF1">
              <w:rPr>
                <w:rFonts w:ascii="Century Gothic" w:hAnsi="Century Gothic"/>
                <w:sz w:val="18"/>
                <w:szCs w:val="18"/>
              </w:rPr>
              <w:t>16.40</w:t>
            </w:r>
            <w:r>
              <w:rPr>
                <w:rFonts w:ascii="Century Gothic" w:hAnsi="Century Gothic"/>
                <w:sz w:val="18"/>
                <w:szCs w:val="18"/>
              </w:rPr>
              <w:t xml:space="preserve"> per hour</w:t>
            </w:r>
          </w:p>
          <w:p w:rsidR="00C841E8" w:rsidRPr="008137E1" w:rsidRDefault="0028276E" w:rsidP="005B5142">
            <w:pPr>
              <w:rPr>
                <w:rFonts w:ascii="Century Gothic" w:hAnsi="Century Gothic"/>
                <w:sz w:val="18"/>
                <w:szCs w:val="18"/>
              </w:rPr>
            </w:pPr>
            <w:r>
              <w:rPr>
                <w:rFonts w:ascii="Century Gothic" w:hAnsi="Century Gothic"/>
                <w:sz w:val="18"/>
                <w:szCs w:val="18"/>
              </w:rPr>
              <w:t xml:space="preserve">          Position works </w:t>
            </w:r>
            <w:r w:rsidR="005B5142">
              <w:rPr>
                <w:rFonts w:ascii="Century Gothic" w:hAnsi="Century Gothic"/>
                <w:sz w:val="18"/>
                <w:szCs w:val="18"/>
              </w:rPr>
              <w:t>20</w:t>
            </w:r>
            <w:r w:rsidR="002412A9">
              <w:rPr>
                <w:rFonts w:ascii="Century Gothic" w:hAnsi="Century Gothic"/>
                <w:sz w:val="18"/>
                <w:szCs w:val="18"/>
              </w:rPr>
              <w:t xml:space="preserve"> hours per week</w:t>
            </w:r>
          </w:p>
        </w:tc>
      </w:tr>
      <w:tr w:rsidR="00C841E8" w:rsidRPr="008137E1" w:rsidTr="00154C90">
        <w:trPr>
          <w:trHeight w:val="288"/>
        </w:trPr>
        <w:tc>
          <w:tcPr>
            <w:tcW w:w="4585" w:type="dxa"/>
            <w:vAlign w:val="center"/>
          </w:tcPr>
          <w:p w:rsidR="00C841E8" w:rsidRPr="008137E1" w:rsidRDefault="00C841E8" w:rsidP="002412A9">
            <w:pPr>
              <w:rPr>
                <w:rFonts w:ascii="Century Gothic" w:hAnsi="Century Gothic"/>
                <w:sz w:val="18"/>
                <w:szCs w:val="18"/>
              </w:rPr>
            </w:pPr>
            <w:r w:rsidRPr="008137E1">
              <w:rPr>
                <w:rFonts w:ascii="Century Gothic" w:hAnsi="Century Gothic"/>
                <w:b/>
                <w:color w:val="2E74B5" w:themeColor="accent1" w:themeShade="BF"/>
                <w:sz w:val="18"/>
                <w:szCs w:val="18"/>
              </w:rPr>
              <w:t>Status:</w:t>
            </w:r>
            <w:r w:rsidR="008C5B74">
              <w:rPr>
                <w:rFonts w:ascii="Century Gothic" w:hAnsi="Century Gothic"/>
                <w:b/>
                <w:color w:val="2E74B5" w:themeColor="accent1" w:themeShade="BF"/>
                <w:sz w:val="18"/>
                <w:szCs w:val="18"/>
              </w:rPr>
              <w:t xml:space="preserve"> </w:t>
            </w:r>
            <w:r w:rsidRPr="008137E1">
              <w:rPr>
                <w:rFonts w:ascii="Century Gothic" w:hAnsi="Century Gothic"/>
                <w:sz w:val="18"/>
                <w:szCs w:val="18"/>
              </w:rPr>
              <w:t xml:space="preserve">Regular </w:t>
            </w:r>
            <w:r w:rsidR="002412A9">
              <w:rPr>
                <w:rFonts w:ascii="Century Gothic" w:hAnsi="Century Gothic"/>
                <w:sz w:val="18"/>
                <w:szCs w:val="18"/>
              </w:rPr>
              <w:t>Part</w:t>
            </w:r>
            <w:r w:rsidRPr="008137E1">
              <w:rPr>
                <w:rFonts w:ascii="Century Gothic" w:hAnsi="Century Gothic"/>
                <w:sz w:val="18"/>
                <w:szCs w:val="18"/>
              </w:rPr>
              <w:t>-time</w:t>
            </w:r>
            <w:r w:rsidR="00B620B6" w:rsidRPr="008137E1">
              <w:rPr>
                <w:rFonts w:ascii="Century Gothic" w:hAnsi="Century Gothic"/>
                <w:sz w:val="18"/>
                <w:szCs w:val="18"/>
              </w:rPr>
              <w:t>, Non-Exempt</w:t>
            </w:r>
          </w:p>
        </w:tc>
        <w:tc>
          <w:tcPr>
            <w:tcW w:w="4765" w:type="dxa"/>
            <w:vAlign w:val="center"/>
          </w:tcPr>
          <w:p w:rsidR="00C841E8" w:rsidRPr="008137E1" w:rsidRDefault="00A74669" w:rsidP="00DD71A4">
            <w:pPr>
              <w:rPr>
                <w:rFonts w:ascii="Century Gothic" w:hAnsi="Century Gothic"/>
                <w:sz w:val="18"/>
                <w:szCs w:val="18"/>
              </w:rPr>
            </w:pPr>
            <w:r>
              <w:rPr>
                <w:rFonts w:ascii="Century Gothic" w:hAnsi="Century Gothic"/>
                <w:b/>
                <w:color w:val="2E74B5" w:themeColor="accent1" w:themeShade="BF"/>
                <w:sz w:val="18"/>
                <w:szCs w:val="18"/>
              </w:rPr>
              <w:t xml:space="preserve">Available: </w:t>
            </w:r>
            <w:r w:rsidR="00DD71A4">
              <w:rPr>
                <w:rFonts w:ascii="Century Gothic" w:hAnsi="Century Gothic"/>
                <w:sz w:val="18"/>
                <w:szCs w:val="18"/>
              </w:rPr>
              <w:t>April</w:t>
            </w:r>
            <w:r w:rsidR="00CA4C9C">
              <w:rPr>
                <w:rFonts w:ascii="Century Gothic" w:hAnsi="Century Gothic"/>
                <w:sz w:val="18"/>
                <w:szCs w:val="18"/>
              </w:rPr>
              <w:t xml:space="preserve"> 2023</w:t>
            </w:r>
          </w:p>
        </w:tc>
      </w:tr>
      <w:tr w:rsidR="00C841E8" w:rsidRPr="008137E1" w:rsidTr="008F5DBD">
        <w:trPr>
          <w:trHeight w:val="288"/>
        </w:trPr>
        <w:tc>
          <w:tcPr>
            <w:tcW w:w="9350" w:type="dxa"/>
            <w:gridSpan w:val="2"/>
            <w:vAlign w:val="center"/>
          </w:tcPr>
          <w:p w:rsidR="00C841E8" w:rsidRPr="008137E1" w:rsidRDefault="00C841E8" w:rsidP="005B5142">
            <w:pPr>
              <w:rPr>
                <w:rFonts w:ascii="Century Gothic" w:hAnsi="Century Gothic"/>
                <w:sz w:val="18"/>
                <w:szCs w:val="18"/>
              </w:rPr>
            </w:pPr>
            <w:r w:rsidRPr="008137E1">
              <w:rPr>
                <w:rFonts w:ascii="Century Gothic" w:hAnsi="Century Gothic"/>
                <w:b/>
                <w:color w:val="2E74B5" w:themeColor="accent1" w:themeShade="BF"/>
                <w:sz w:val="18"/>
                <w:szCs w:val="18"/>
              </w:rPr>
              <w:t>Location:</w:t>
            </w:r>
            <w:r w:rsidR="008C5B74">
              <w:rPr>
                <w:rFonts w:ascii="Century Gothic" w:hAnsi="Century Gothic"/>
                <w:color w:val="2E74B5" w:themeColor="accent1" w:themeShade="BF"/>
                <w:sz w:val="18"/>
                <w:szCs w:val="18"/>
              </w:rPr>
              <w:t xml:space="preserve"> </w:t>
            </w:r>
            <w:r w:rsidR="005B5142" w:rsidRPr="005B5142">
              <w:rPr>
                <w:rFonts w:ascii="Century Gothic" w:hAnsi="Century Gothic"/>
                <w:sz w:val="18"/>
                <w:szCs w:val="18"/>
              </w:rPr>
              <w:t>Hughes Main Library, 25 Heritage Green Place, Greenville, South Carolina</w:t>
            </w:r>
          </w:p>
        </w:tc>
      </w:tr>
      <w:tr w:rsidR="00C841E8" w:rsidRPr="008137E1" w:rsidTr="005B5142">
        <w:trPr>
          <w:trHeight w:val="827"/>
        </w:trPr>
        <w:tc>
          <w:tcPr>
            <w:tcW w:w="9350" w:type="dxa"/>
            <w:gridSpan w:val="2"/>
            <w:vAlign w:val="center"/>
          </w:tcPr>
          <w:p w:rsidR="005B5142" w:rsidRDefault="005B5142" w:rsidP="005B5142">
            <w:pPr>
              <w:ind w:left="877" w:hanging="900"/>
              <w:rPr>
                <w:rFonts w:ascii="Century Gothic" w:hAnsi="Century Gothic"/>
                <w:sz w:val="18"/>
                <w:szCs w:val="18"/>
              </w:rPr>
            </w:pPr>
            <w:r>
              <w:rPr>
                <w:rFonts w:ascii="Century Gothic" w:hAnsi="Century Gothic"/>
                <w:b/>
                <w:color w:val="2E74B5" w:themeColor="accent1" w:themeShade="BF"/>
                <w:sz w:val="18"/>
                <w:szCs w:val="18"/>
              </w:rPr>
              <w:t>Schedule:</w:t>
            </w:r>
            <w:r>
              <w:rPr>
                <w:rFonts w:ascii="Century Gothic" w:hAnsi="Century Gothic"/>
                <w:sz w:val="18"/>
                <w:szCs w:val="18"/>
              </w:rPr>
              <w:t xml:space="preserve"> Tues. 1:00p-6:00p; Wed. 9:00a-1:00p (2:00p-6:00p during summer); Thurs. 9:00a-5:00p; and </w:t>
            </w:r>
          </w:p>
          <w:p w:rsidR="008F5DBD" w:rsidRPr="002412A9" w:rsidRDefault="005B5142" w:rsidP="001B419C">
            <w:pPr>
              <w:ind w:left="877" w:hanging="900"/>
              <w:rPr>
                <w:rFonts w:ascii="Century Gothic" w:hAnsi="Century Gothic"/>
                <w:sz w:val="18"/>
                <w:szCs w:val="18"/>
              </w:rPr>
            </w:pPr>
            <w:r>
              <w:rPr>
                <w:rFonts w:ascii="Century Gothic" w:hAnsi="Century Gothic"/>
                <w:sz w:val="18"/>
                <w:szCs w:val="18"/>
              </w:rPr>
              <w:t xml:space="preserve">                  Fri. 2:00p-6:00p. One to two times per month, employee works </w:t>
            </w:r>
            <w:r w:rsidR="000B0AD3">
              <w:rPr>
                <w:rFonts w:ascii="Century Gothic" w:hAnsi="Century Gothic"/>
                <w:sz w:val="18"/>
                <w:szCs w:val="18"/>
              </w:rPr>
              <w:t xml:space="preserve">on </w:t>
            </w:r>
            <w:r w:rsidR="001B419C">
              <w:rPr>
                <w:rFonts w:ascii="Century Gothic" w:hAnsi="Century Gothic"/>
                <w:sz w:val="18"/>
                <w:szCs w:val="18"/>
              </w:rPr>
              <w:t>Sat. 1</w:t>
            </w:r>
            <w:r>
              <w:rPr>
                <w:rFonts w:ascii="Century Gothic" w:hAnsi="Century Gothic"/>
                <w:sz w:val="18"/>
                <w:szCs w:val="18"/>
              </w:rPr>
              <w:t>:30p</w:t>
            </w:r>
            <w:r w:rsidRPr="006C40A0">
              <w:rPr>
                <w:rFonts w:ascii="Century Gothic" w:hAnsi="Century Gothic"/>
                <w:sz w:val="18"/>
                <w:szCs w:val="18"/>
              </w:rPr>
              <w:t>-3:30p</w:t>
            </w:r>
            <w:r>
              <w:rPr>
                <w:rFonts w:ascii="Century Gothic" w:hAnsi="Century Gothic"/>
                <w:sz w:val="18"/>
                <w:szCs w:val="18"/>
              </w:rPr>
              <w:t>. (</w:t>
            </w:r>
            <w:r w:rsidR="008876E1">
              <w:rPr>
                <w:rFonts w:ascii="Century Gothic" w:hAnsi="Century Gothic"/>
                <w:sz w:val="18"/>
                <w:szCs w:val="18"/>
              </w:rPr>
              <w:t>Off anoth</w:t>
            </w:r>
            <w:r>
              <w:rPr>
                <w:rFonts w:ascii="Century Gothic" w:hAnsi="Century Gothic"/>
                <w:sz w:val="18"/>
                <w:szCs w:val="18"/>
              </w:rPr>
              <w:t>er weekday when working on Sat.). Schedule may vary due to event times.</w:t>
            </w:r>
          </w:p>
        </w:tc>
      </w:tr>
    </w:tbl>
    <w:p w:rsidR="0076218E" w:rsidRPr="008137E1" w:rsidRDefault="0076218E" w:rsidP="00B620B6">
      <w:pPr>
        <w:pStyle w:val="Heading2"/>
        <w:rPr>
          <w:rFonts w:ascii="Century Gothic" w:hAnsi="Century Gothic"/>
          <w:b/>
          <w:sz w:val="18"/>
          <w:szCs w:val="18"/>
          <w:u w:val="single"/>
        </w:rPr>
      </w:pPr>
    </w:p>
    <w:p w:rsidR="00B620B6" w:rsidRPr="0076218E" w:rsidRDefault="00B620B6" w:rsidP="00B620B6">
      <w:pPr>
        <w:pStyle w:val="Heading2"/>
        <w:rPr>
          <w:rFonts w:ascii="Century Gothic" w:hAnsi="Century Gothic"/>
          <w:b/>
          <w:sz w:val="18"/>
          <w:szCs w:val="18"/>
          <w:u w:val="single"/>
        </w:rPr>
      </w:pPr>
      <w:r w:rsidRPr="0076218E">
        <w:rPr>
          <w:rFonts w:ascii="Century Gothic" w:hAnsi="Century Gothic"/>
          <w:b/>
          <w:sz w:val="18"/>
          <w:szCs w:val="18"/>
          <w:u w:val="single"/>
        </w:rPr>
        <w:t>FUNCTION</w:t>
      </w:r>
    </w:p>
    <w:p w:rsidR="000B0AD3" w:rsidRDefault="000B0AD3" w:rsidP="00A07D67">
      <w:pPr>
        <w:spacing w:after="0" w:line="240" w:lineRule="auto"/>
        <w:rPr>
          <w:rFonts w:ascii="Century Gothic" w:hAnsi="Century Gothic" w:cs="Arial"/>
          <w:sz w:val="18"/>
          <w:szCs w:val="18"/>
        </w:rPr>
      </w:pPr>
      <w:r w:rsidRPr="003810B0">
        <w:rPr>
          <w:rFonts w:ascii="Century Gothic" w:hAnsi="Century Gothic" w:cs="Arial"/>
          <w:sz w:val="18"/>
          <w:szCs w:val="18"/>
        </w:rPr>
        <w:t>Under direct supervision, this position performs a variety of specialized duties for youth and their families, both in</w:t>
      </w:r>
      <w:r>
        <w:rPr>
          <w:rFonts w:ascii="Century Gothic" w:hAnsi="Century Gothic" w:cs="Arial"/>
          <w:sz w:val="18"/>
          <w:szCs w:val="18"/>
        </w:rPr>
        <w:t>side</w:t>
      </w:r>
      <w:r w:rsidRPr="003810B0">
        <w:rPr>
          <w:rFonts w:ascii="Century Gothic" w:hAnsi="Century Gothic" w:cs="Arial"/>
          <w:sz w:val="18"/>
          <w:szCs w:val="18"/>
        </w:rPr>
        <w:t xml:space="preserve"> </w:t>
      </w:r>
      <w:r>
        <w:rPr>
          <w:rFonts w:ascii="Century Gothic" w:hAnsi="Century Gothic" w:cs="Arial"/>
          <w:sz w:val="18"/>
          <w:szCs w:val="18"/>
        </w:rPr>
        <w:t xml:space="preserve">Library System facilities </w:t>
      </w:r>
      <w:r w:rsidRPr="003810B0">
        <w:rPr>
          <w:rFonts w:ascii="Century Gothic" w:hAnsi="Century Gothic" w:cs="Arial"/>
          <w:sz w:val="18"/>
          <w:szCs w:val="18"/>
        </w:rPr>
        <w:t>and</w:t>
      </w:r>
      <w:r>
        <w:rPr>
          <w:rFonts w:ascii="Century Gothic" w:hAnsi="Century Gothic" w:cs="Arial"/>
          <w:sz w:val="18"/>
          <w:szCs w:val="18"/>
        </w:rPr>
        <w:t xml:space="preserve"> at non-L</w:t>
      </w:r>
      <w:r w:rsidRPr="003810B0">
        <w:rPr>
          <w:rFonts w:ascii="Century Gothic" w:hAnsi="Century Gothic" w:cs="Arial"/>
          <w:sz w:val="18"/>
          <w:szCs w:val="18"/>
        </w:rPr>
        <w:t>ibrary</w:t>
      </w:r>
      <w:r>
        <w:rPr>
          <w:rFonts w:ascii="Century Gothic" w:hAnsi="Century Gothic" w:cs="Arial"/>
          <w:sz w:val="18"/>
          <w:szCs w:val="18"/>
        </w:rPr>
        <w:t xml:space="preserve"> locations</w:t>
      </w:r>
      <w:r w:rsidRPr="003810B0">
        <w:rPr>
          <w:rFonts w:ascii="Century Gothic" w:hAnsi="Century Gothic" w:cs="Arial"/>
          <w:sz w:val="18"/>
          <w:szCs w:val="18"/>
        </w:rPr>
        <w:t xml:space="preserve">. May direct, assign and coordinate duties of other staff to ensure efficient operation of </w:t>
      </w:r>
      <w:r>
        <w:rPr>
          <w:rFonts w:ascii="Century Gothic" w:hAnsi="Century Gothic" w:cs="Arial"/>
          <w:sz w:val="18"/>
          <w:szCs w:val="18"/>
        </w:rPr>
        <w:t>Youth Services</w:t>
      </w:r>
      <w:r w:rsidRPr="003810B0">
        <w:rPr>
          <w:rFonts w:ascii="Century Gothic" w:hAnsi="Century Gothic" w:cs="Arial"/>
          <w:sz w:val="18"/>
          <w:szCs w:val="18"/>
        </w:rPr>
        <w:t>. Conducts educational age appropriate programs, and provides presentations to outside organizations.</w:t>
      </w:r>
    </w:p>
    <w:p w:rsidR="000B0AD3" w:rsidRDefault="000B0AD3" w:rsidP="00A07D67">
      <w:pPr>
        <w:spacing w:after="0" w:line="240" w:lineRule="auto"/>
        <w:rPr>
          <w:rFonts w:ascii="Century Gothic" w:hAnsi="Century Gothic"/>
          <w:b/>
          <w:bCs/>
          <w:color w:val="2E74B5" w:themeColor="accent1" w:themeShade="BF"/>
          <w:sz w:val="18"/>
          <w:szCs w:val="18"/>
          <w:u w:val="single"/>
        </w:rPr>
      </w:pPr>
    </w:p>
    <w:p w:rsidR="00A07D67" w:rsidRPr="0076218E" w:rsidRDefault="00A07D67" w:rsidP="00A07D67">
      <w:pPr>
        <w:spacing w:after="0" w:line="240" w:lineRule="auto"/>
        <w:rPr>
          <w:rFonts w:ascii="Century Gothic" w:hAnsi="Century Gothic"/>
          <w:b/>
          <w:bCs/>
          <w:color w:val="2E74B5" w:themeColor="accent1" w:themeShade="BF"/>
          <w:sz w:val="18"/>
          <w:szCs w:val="18"/>
          <w:u w:val="single"/>
        </w:rPr>
      </w:pPr>
      <w:r w:rsidRPr="0076218E">
        <w:rPr>
          <w:rFonts w:ascii="Century Gothic" w:hAnsi="Century Gothic"/>
          <w:b/>
          <w:bCs/>
          <w:color w:val="2E74B5" w:themeColor="accent1" w:themeShade="BF"/>
          <w:sz w:val="18"/>
          <w:szCs w:val="18"/>
          <w:u w:val="single"/>
        </w:rPr>
        <w:t>MINIMUM TRAINING &amp; EXPERIENCE</w:t>
      </w:r>
    </w:p>
    <w:p w:rsidR="00485028" w:rsidRDefault="00485028" w:rsidP="00485028">
      <w:pPr>
        <w:pStyle w:val="BodyText"/>
        <w:rPr>
          <w:rFonts w:ascii="Century Gothic" w:hAnsi="Century Gothic"/>
          <w:color w:val="000000"/>
          <w:sz w:val="18"/>
          <w:szCs w:val="18"/>
        </w:rPr>
      </w:pPr>
      <w:r>
        <w:rPr>
          <w:rFonts w:ascii="Century Gothic" w:hAnsi="Century Gothic"/>
          <w:color w:val="000000"/>
          <w:sz w:val="18"/>
          <w:szCs w:val="18"/>
        </w:rPr>
        <w:t>Required:</w:t>
      </w:r>
    </w:p>
    <w:p w:rsidR="00485028" w:rsidRDefault="00485028" w:rsidP="00485028">
      <w:pPr>
        <w:pStyle w:val="BodyText"/>
        <w:numPr>
          <w:ilvl w:val="0"/>
          <w:numId w:val="19"/>
        </w:numPr>
        <w:rPr>
          <w:rFonts w:ascii="Century Gothic" w:hAnsi="Century Gothic"/>
          <w:color w:val="000000"/>
          <w:sz w:val="18"/>
          <w:szCs w:val="18"/>
        </w:rPr>
      </w:pPr>
      <w:r>
        <w:rPr>
          <w:rFonts w:ascii="Century Gothic" w:hAnsi="Century Gothic"/>
          <w:color w:val="000000"/>
          <w:sz w:val="18"/>
          <w:szCs w:val="18"/>
        </w:rPr>
        <w:t>Bachelor’s degree from an accredited four-year college or university</w:t>
      </w:r>
    </w:p>
    <w:p w:rsidR="00485028" w:rsidRDefault="00485028" w:rsidP="00485028">
      <w:pPr>
        <w:pStyle w:val="BodyText"/>
        <w:numPr>
          <w:ilvl w:val="0"/>
          <w:numId w:val="19"/>
        </w:numPr>
        <w:rPr>
          <w:rFonts w:ascii="Century Gothic" w:hAnsi="Century Gothic"/>
          <w:color w:val="000000"/>
          <w:sz w:val="18"/>
          <w:szCs w:val="18"/>
        </w:rPr>
      </w:pPr>
      <w:r>
        <w:rPr>
          <w:rFonts w:ascii="Century Gothic" w:hAnsi="Century Gothic"/>
          <w:color w:val="000000"/>
          <w:sz w:val="18"/>
          <w:szCs w:val="18"/>
        </w:rPr>
        <w:t>Two years’ experience working with tweens/teens in a library or formal learning environment. </w:t>
      </w:r>
    </w:p>
    <w:p w:rsidR="00485028" w:rsidRDefault="00485028" w:rsidP="00485028">
      <w:pPr>
        <w:pStyle w:val="BodyText"/>
        <w:numPr>
          <w:ilvl w:val="0"/>
          <w:numId w:val="19"/>
        </w:numPr>
        <w:rPr>
          <w:rFonts w:ascii="Century Gothic" w:hAnsi="Century Gothic"/>
          <w:color w:val="000000"/>
          <w:sz w:val="18"/>
          <w:szCs w:val="18"/>
        </w:rPr>
      </w:pPr>
      <w:r>
        <w:rPr>
          <w:rFonts w:ascii="Century Gothic" w:hAnsi="Century Gothic"/>
          <w:color w:val="000000"/>
          <w:sz w:val="18"/>
          <w:szCs w:val="18"/>
        </w:rPr>
        <w:t>Other combinations of experience, education and training that meet the minimum requirements may be substituted as long as the applicant has completed:</w:t>
      </w:r>
    </w:p>
    <w:p w:rsidR="00485028" w:rsidRDefault="00485028" w:rsidP="00485028">
      <w:pPr>
        <w:pStyle w:val="BodyText"/>
        <w:numPr>
          <w:ilvl w:val="1"/>
          <w:numId w:val="19"/>
        </w:numPr>
        <w:rPr>
          <w:rFonts w:ascii="Century Gothic" w:hAnsi="Century Gothic"/>
          <w:color w:val="000000"/>
          <w:sz w:val="18"/>
          <w:szCs w:val="18"/>
        </w:rPr>
      </w:pPr>
      <w:r>
        <w:rPr>
          <w:rFonts w:ascii="Century Gothic" w:hAnsi="Century Gothic"/>
          <w:color w:val="000000"/>
          <w:sz w:val="18"/>
          <w:szCs w:val="18"/>
        </w:rPr>
        <w:t>a minimum of 60 college credit hours through an accredited college or university, or</w:t>
      </w:r>
    </w:p>
    <w:p w:rsidR="00485028" w:rsidRDefault="00485028" w:rsidP="00485028">
      <w:pPr>
        <w:pStyle w:val="BodyText"/>
        <w:numPr>
          <w:ilvl w:val="1"/>
          <w:numId w:val="19"/>
        </w:numPr>
        <w:rPr>
          <w:rFonts w:ascii="Century Gothic" w:hAnsi="Century Gothic"/>
          <w:color w:val="000000"/>
          <w:sz w:val="18"/>
          <w:szCs w:val="18"/>
        </w:rPr>
      </w:pPr>
      <w:r>
        <w:rPr>
          <w:rFonts w:ascii="Century Gothic" w:hAnsi="Century Gothic"/>
          <w:color w:val="000000"/>
          <w:sz w:val="18"/>
          <w:szCs w:val="18"/>
        </w:rPr>
        <w:t>the Library Support Staff Certification through the American Library Association.</w:t>
      </w:r>
    </w:p>
    <w:p w:rsidR="00485028" w:rsidRDefault="00485028" w:rsidP="00485028">
      <w:pPr>
        <w:pStyle w:val="BodyText"/>
        <w:rPr>
          <w:rFonts w:ascii="Century Gothic" w:hAnsi="Century Gothic"/>
          <w:color w:val="000000"/>
          <w:sz w:val="18"/>
          <w:szCs w:val="18"/>
        </w:rPr>
      </w:pPr>
      <w:r>
        <w:rPr>
          <w:rFonts w:ascii="Century Gothic" w:hAnsi="Century Gothic"/>
          <w:color w:val="000000"/>
          <w:sz w:val="18"/>
          <w:szCs w:val="18"/>
        </w:rPr>
        <w:t>Preferred:</w:t>
      </w:r>
    </w:p>
    <w:p w:rsidR="00485028" w:rsidRDefault="00485028" w:rsidP="00485028">
      <w:pPr>
        <w:pStyle w:val="BodyText"/>
        <w:numPr>
          <w:ilvl w:val="0"/>
          <w:numId w:val="20"/>
        </w:numPr>
        <w:rPr>
          <w:rFonts w:ascii="Century Gothic" w:hAnsi="Century Gothic"/>
          <w:color w:val="000000"/>
          <w:sz w:val="18"/>
          <w:szCs w:val="18"/>
        </w:rPr>
      </w:pPr>
      <w:r>
        <w:rPr>
          <w:rFonts w:ascii="Century Gothic" w:hAnsi="Century Gothic"/>
          <w:color w:val="000000"/>
          <w:sz w:val="18"/>
          <w:szCs w:val="18"/>
        </w:rPr>
        <w:t>Bachelor’s degree in Education or related field, from an accredited four-year college or university.</w:t>
      </w:r>
    </w:p>
    <w:p w:rsidR="00485028" w:rsidRDefault="00485028" w:rsidP="000B0AD3">
      <w:pPr>
        <w:pStyle w:val="BodyText"/>
        <w:rPr>
          <w:rFonts w:ascii="Century Gothic" w:hAnsi="Century Gothic"/>
          <w:color w:val="000000" w:themeColor="text1"/>
          <w:sz w:val="18"/>
          <w:szCs w:val="18"/>
        </w:rPr>
      </w:pPr>
    </w:p>
    <w:p w:rsidR="00A07D67" w:rsidRDefault="00A07D67" w:rsidP="00A07D67">
      <w:pPr>
        <w:spacing w:after="0" w:line="240" w:lineRule="auto"/>
        <w:rPr>
          <w:rFonts w:ascii="Century Gothic" w:hAnsi="Century Gothic"/>
          <w:b/>
          <w:bCs/>
          <w:color w:val="2E74B5" w:themeColor="accent1" w:themeShade="BF"/>
          <w:sz w:val="18"/>
          <w:szCs w:val="18"/>
          <w:u w:val="single"/>
        </w:rPr>
      </w:pPr>
      <w:r w:rsidRPr="0076218E">
        <w:rPr>
          <w:rFonts w:ascii="Century Gothic" w:hAnsi="Century Gothic"/>
          <w:b/>
          <w:bCs/>
          <w:color w:val="2E74B5" w:themeColor="accent1" w:themeShade="BF"/>
          <w:sz w:val="18"/>
          <w:szCs w:val="18"/>
          <w:u w:val="single"/>
        </w:rPr>
        <w:t>PHYSICAL REQUIREMENTS</w:t>
      </w:r>
    </w:p>
    <w:p w:rsidR="000B0AD3" w:rsidRPr="003810B0" w:rsidRDefault="000B0AD3" w:rsidP="000B0AD3">
      <w:pPr>
        <w:pStyle w:val="BodyText"/>
        <w:rPr>
          <w:rFonts w:ascii="Century Gothic" w:hAnsi="Century Gothic" w:cs="Arial"/>
          <w:sz w:val="18"/>
          <w:szCs w:val="18"/>
        </w:rPr>
      </w:pPr>
      <w:r w:rsidRPr="003810B0">
        <w:rPr>
          <w:rFonts w:ascii="Century Gothic" w:hAnsi="Century Gothic" w:cs="Arial"/>
          <w:sz w:val="18"/>
          <w:szCs w:val="18"/>
        </w:rPr>
        <w:t>Must have the ability to:</w:t>
      </w:r>
    </w:p>
    <w:p w:rsidR="000B0AD3" w:rsidRPr="003810B0" w:rsidRDefault="000B0AD3" w:rsidP="000B0AD3">
      <w:pPr>
        <w:numPr>
          <w:ilvl w:val="0"/>
          <w:numId w:val="4"/>
        </w:numPr>
        <w:tabs>
          <w:tab w:val="left" w:pos="720"/>
        </w:tabs>
        <w:spacing w:after="0" w:line="240" w:lineRule="auto"/>
        <w:rPr>
          <w:rFonts w:ascii="Century Gothic" w:hAnsi="Century Gothic" w:cs="Arial"/>
          <w:sz w:val="18"/>
          <w:szCs w:val="18"/>
        </w:rPr>
      </w:pPr>
      <w:r w:rsidRPr="003810B0">
        <w:rPr>
          <w:rFonts w:ascii="Century Gothic" w:hAnsi="Century Gothic" w:cs="Arial"/>
          <w:sz w:val="18"/>
          <w:szCs w:val="18"/>
        </w:rPr>
        <w:t>concentrate for long periods of time</w:t>
      </w:r>
    </w:p>
    <w:p w:rsidR="000B0AD3" w:rsidRPr="003810B0" w:rsidRDefault="000B0AD3" w:rsidP="000B0AD3">
      <w:pPr>
        <w:numPr>
          <w:ilvl w:val="0"/>
          <w:numId w:val="4"/>
        </w:numPr>
        <w:tabs>
          <w:tab w:val="left" w:pos="720"/>
        </w:tabs>
        <w:spacing w:after="0" w:line="240" w:lineRule="auto"/>
        <w:rPr>
          <w:rFonts w:ascii="Century Gothic" w:hAnsi="Century Gothic" w:cs="Arial"/>
          <w:sz w:val="18"/>
          <w:szCs w:val="18"/>
        </w:rPr>
      </w:pPr>
      <w:r w:rsidRPr="003810B0">
        <w:rPr>
          <w:rFonts w:ascii="Century Gothic" w:hAnsi="Century Gothic" w:cs="Arial"/>
          <w:sz w:val="18"/>
          <w:szCs w:val="18"/>
        </w:rPr>
        <w:t>speak clearly and distinctly</w:t>
      </w:r>
    </w:p>
    <w:p w:rsidR="000B0AD3" w:rsidRPr="003810B0" w:rsidRDefault="000B0AD3" w:rsidP="000B0AD3">
      <w:pPr>
        <w:numPr>
          <w:ilvl w:val="0"/>
          <w:numId w:val="4"/>
        </w:numPr>
        <w:tabs>
          <w:tab w:val="left" w:pos="720"/>
        </w:tabs>
        <w:spacing w:after="0" w:line="240" w:lineRule="auto"/>
        <w:rPr>
          <w:rFonts w:ascii="Century Gothic" w:hAnsi="Century Gothic" w:cs="Arial"/>
          <w:sz w:val="18"/>
          <w:szCs w:val="18"/>
        </w:rPr>
      </w:pPr>
      <w:r w:rsidRPr="003810B0">
        <w:rPr>
          <w:rFonts w:ascii="Century Gothic" w:hAnsi="Century Gothic" w:cs="Arial"/>
          <w:sz w:val="18"/>
          <w:szCs w:val="18"/>
        </w:rPr>
        <w:t>hear and/or comprehend verbal communication</w:t>
      </w:r>
    </w:p>
    <w:p w:rsidR="000B0AD3" w:rsidRPr="003810B0" w:rsidRDefault="000B0AD3" w:rsidP="000B0AD3">
      <w:pPr>
        <w:numPr>
          <w:ilvl w:val="0"/>
          <w:numId w:val="4"/>
        </w:numPr>
        <w:tabs>
          <w:tab w:val="left" w:pos="720"/>
        </w:tabs>
        <w:spacing w:after="0" w:line="240" w:lineRule="auto"/>
        <w:rPr>
          <w:rFonts w:ascii="Century Gothic" w:hAnsi="Century Gothic" w:cs="Arial"/>
          <w:sz w:val="18"/>
          <w:szCs w:val="18"/>
        </w:rPr>
      </w:pPr>
      <w:r w:rsidRPr="003810B0">
        <w:rPr>
          <w:rFonts w:ascii="Century Gothic" w:hAnsi="Century Gothic" w:cs="Arial"/>
          <w:sz w:val="18"/>
          <w:szCs w:val="18"/>
        </w:rPr>
        <w:t>see and interpret all job-related materials</w:t>
      </w:r>
    </w:p>
    <w:p w:rsidR="000B0AD3" w:rsidRPr="003810B0" w:rsidRDefault="000B0AD3" w:rsidP="000B0AD3">
      <w:pPr>
        <w:numPr>
          <w:ilvl w:val="0"/>
          <w:numId w:val="4"/>
        </w:numPr>
        <w:tabs>
          <w:tab w:val="left" w:pos="720"/>
        </w:tabs>
        <w:spacing w:after="0" w:line="240" w:lineRule="auto"/>
        <w:rPr>
          <w:rFonts w:ascii="Century Gothic" w:hAnsi="Century Gothic" w:cs="Arial"/>
          <w:sz w:val="18"/>
          <w:szCs w:val="18"/>
        </w:rPr>
      </w:pPr>
      <w:r w:rsidRPr="003810B0">
        <w:rPr>
          <w:rFonts w:ascii="Century Gothic" w:hAnsi="Century Gothic" w:cs="Arial"/>
          <w:sz w:val="18"/>
          <w:szCs w:val="18"/>
        </w:rPr>
        <w:t>operate library equipment as assigned</w:t>
      </w:r>
    </w:p>
    <w:p w:rsidR="000B0AD3" w:rsidRPr="003810B0" w:rsidRDefault="000B0AD3" w:rsidP="000B0AD3">
      <w:pPr>
        <w:numPr>
          <w:ilvl w:val="0"/>
          <w:numId w:val="4"/>
        </w:numPr>
        <w:tabs>
          <w:tab w:val="left" w:pos="720"/>
        </w:tabs>
        <w:spacing w:after="0" w:line="240" w:lineRule="auto"/>
        <w:rPr>
          <w:rFonts w:ascii="Century Gothic" w:hAnsi="Century Gothic" w:cs="Arial"/>
          <w:sz w:val="18"/>
          <w:szCs w:val="18"/>
        </w:rPr>
      </w:pPr>
      <w:r w:rsidRPr="003810B0">
        <w:rPr>
          <w:rFonts w:ascii="Century Gothic" w:hAnsi="Century Gothic" w:cs="Arial"/>
          <w:sz w:val="18"/>
          <w:szCs w:val="18"/>
        </w:rPr>
        <w:t>lift and carry up to 40 pounds for a distance of 300 feet</w:t>
      </w:r>
    </w:p>
    <w:p w:rsidR="000B0AD3" w:rsidRPr="003810B0" w:rsidRDefault="000B0AD3" w:rsidP="000B0AD3">
      <w:pPr>
        <w:numPr>
          <w:ilvl w:val="0"/>
          <w:numId w:val="4"/>
        </w:numPr>
        <w:tabs>
          <w:tab w:val="left" w:pos="720"/>
        </w:tabs>
        <w:spacing w:after="0" w:line="240" w:lineRule="auto"/>
        <w:rPr>
          <w:rFonts w:ascii="Century Gothic" w:hAnsi="Century Gothic" w:cs="Arial"/>
          <w:sz w:val="18"/>
          <w:szCs w:val="18"/>
        </w:rPr>
      </w:pPr>
      <w:r w:rsidRPr="003810B0">
        <w:rPr>
          <w:rFonts w:ascii="Century Gothic" w:hAnsi="Century Gothic" w:cs="Arial"/>
          <w:sz w:val="18"/>
          <w:szCs w:val="18"/>
        </w:rPr>
        <w:t>push book carts weighing over 100 pounds</w:t>
      </w:r>
    </w:p>
    <w:p w:rsidR="000B0AD3" w:rsidRPr="003810B0" w:rsidRDefault="000B0AD3" w:rsidP="000B0AD3">
      <w:pPr>
        <w:numPr>
          <w:ilvl w:val="0"/>
          <w:numId w:val="4"/>
        </w:numPr>
        <w:tabs>
          <w:tab w:val="left" w:pos="720"/>
        </w:tabs>
        <w:spacing w:after="0" w:line="240" w:lineRule="auto"/>
        <w:rPr>
          <w:rFonts w:ascii="Century Gothic" w:hAnsi="Century Gothic" w:cs="Arial"/>
          <w:sz w:val="18"/>
          <w:szCs w:val="18"/>
        </w:rPr>
      </w:pPr>
      <w:r w:rsidRPr="003810B0">
        <w:rPr>
          <w:rFonts w:ascii="Century Gothic" w:hAnsi="Century Gothic" w:cs="Arial"/>
          <w:sz w:val="18"/>
          <w:szCs w:val="18"/>
        </w:rPr>
        <w:t>sit for long periods of time</w:t>
      </w:r>
    </w:p>
    <w:p w:rsidR="000B0AD3" w:rsidRPr="003810B0" w:rsidRDefault="000B0AD3" w:rsidP="000B0AD3">
      <w:pPr>
        <w:numPr>
          <w:ilvl w:val="0"/>
          <w:numId w:val="4"/>
        </w:numPr>
        <w:tabs>
          <w:tab w:val="left" w:pos="720"/>
        </w:tabs>
        <w:spacing w:after="0" w:line="240" w:lineRule="auto"/>
        <w:rPr>
          <w:rFonts w:ascii="Century Gothic" w:hAnsi="Century Gothic" w:cs="Arial"/>
          <w:sz w:val="18"/>
          <w:szCs w:val="18"/>
        </w:rPr>
      </w:pPr>
      <w:r w:rsidRPr="003810B0">
        <w:rPr>
          <w:rFonts w:ascii="Century Gothic" w:hAnsi="Century Gothic" w:cs="Arial"/>
          <w:sz w:val="18"/>
          <w:szCs w:val="18"/>
        </w:rPr>
        <w:t>stand for long periods of time</w:t>
      </w:r>
    </w:p>
    <w:p w:rsidR="000B0AD3" w:rsidRPr="003810B0" w:rsidRDefault="000B0AD3" w:rsidP="000B0AD3">
      <w:pPr>
        <w:numPr>
          <w:ilvl w:val="0"/>
          <w:numId w:val="4"/>
        </w:numPr>
        <w:tabs>
          <w:tab w:val="left" w:pos="720"/>
        </w:tabs>
        <w:spacing w:after="0" w:line="240" w:lineRule="auto"/>
        <w:rPr>
          <w:rFonts w:ascii="Century Gothic" w:hAnsi="Century Gothic" w:cs="Arial"/>
          <w:sz w:val="18"/>
          <w:szCs w:val="18"/>
        </w:rPr>
      </w:pPr>
      <w:r w:rsidRPr="003810B0">
        <w:rPr>
          <w:rFonts w:ascii="Century Gothic" w:hAnsi="Century Gothic" w:cs="Arial"/>
          <w:sz w:val="18"/>
          <w:szCs w:val="18"/>
        </w:rPr>
        <w:t>walk, bend and stoop</w:t>
      </w:r>
    </w:p>
    <w:p w:rsidR="000B0AD3" w:rsidRPr="003810B0" w:rsidRDefault="000B0AD3" w:rsidP="000B0AD3">
      <w:pPr>
        <w:numPr>
          <w:ilvl w:val="0"/>
          <w:numId w:val="4"/>
        </w:numPr>
        <w:tabs>
          <w:tab w:val="left" w:pos="720"/>
        </w:tabs>
        <w:spacing w:after="0" w:line="240" w:lineRule="auto"/>
        <w:rPr>
          <w:rFonts w:ascii="Century Gothic" w:hAnsi="Century Gothic" w:cs="Arial"/>
          <w:sz w:val="18"/>
          <w:szCs w:val="18"/>
          <w:u w:val="single"/>
        </w:rPr>
      </w:pPr>
      <w:r w:rsidRPr="003810B0">
        <w:rPr>
          <w:rFonts w:ascii="Century Gothic" w:hAnsi="Century Gothic" w:cs="Arial"/>
          <w:sz w:val="18"/>
          <w:szCs w:val="18"/>
        </w:rPr>
        <w:t xml:space="preserve">reach, grasp and use hands to </w:t>
      </w:r>
      <w:r>
        <w:rPr>
          <w:rFonts w:ascii="Century Gothic" w:hAnsi="Century Gothic" w:cs="Arial"/>
          <w:sz w:val="18"/>
          <w:szCs w:val="18"/>
        </w:rPr>
        <w:t xml:space="preserve">touch, </w:t>
      </w:r>
      <w:r w:rsidRPr="003810B0">
        <w:rPr>
          <w:rFonts w:ascii="Century Gothic" w:hAnsi="Century Gothic" w:cs="Arial"/>
          <w:sz w:val="18"/>
          <w:szCs w:val="18"/>
        </w:rPr>
        <w:t>handle, or feel</w:t>
      </w:r>
    </w:p>
    <w:p w:rsidR="00A07D67" w:rsidRDefault="00A07D67" w:rsidP="00A07D67">
      <w:pPr>
        <w:tabs>
          <w:tab w:val="left" w:pos="720"/>
        </w:tabs>
        <w:spacing w:after="0" w:line="240" w:lineRule="auto"/>
        <w:rPr>
          <w:rFonts w:ascii="Century Gothic" w:hAnsi="Century Gothic"/>
          <w:sz w:val="18"/>
          <w:szCs w:val="18"/>
        </w:rPr>
      </w:pPr>
    </w:p>
    <w:p w:rsidR="00A07D67" w:rsidRPr="008B0AA2" w:rsidRDefault="00A07D67" w:rsidP="00A07D67">
      <w:pPr>
        <w:pStyle w:val="BodyText"/>
        <w:rPr>
          <w:rFonts w:ascii="Century Gothic" w:hAnsi="Century Gothic" w:cs="Arial"/>
          <w:bCs/>
          <w:color w:val="2E74B5" w:themeColor="accent1" w:themeShade="BF"/>
          <w:sz w:val="18"/>
          <w:szCs w:val="18"/>
        </w:rPr>
      </w:pPr>
      <w:r w:rsidRPr="008B0AA2">
        <w:rPr>
          <w:rFonts w:ascii="Century Gothic" w:hAnsi="Century Gothic" w:cs="Arial"/>
          <w:b/>
          <w:bCs/>
          <w:color w:val="2E74B5" w:themeColor="accent1" w:themeShade="BF"/>
          <w:sz w:val="18"/>
          <w:szCs w:val="18"/>
          <w:u w:val="single"/>
        </w:rPr>
        <w:t>ADDITIONAL REQUIREMENTS</w:t>
      </w:r>
      <w:r w:rsidRPr="008B0AA2">
        <w:rPr>
          <w:rFonts w:ascii="Century Gothic" w:hAnsi="Century Gothic" w:cs="Arial"/>
          <w:bCs/>
          <w:color w:val="2E74B5" w:themeColor="accent1" w:themeShade="BF"/>
          <w:sz w:val="18"/>
          <w:szCs w:val="18"/>
        </w:rPr>
        <w:t xml:space="preserve"> </w:t>
      </w:r>
    </w:p>
    <w:p w:rsidR="00A07D67" w:rsidRDefault="000B0AD3" w:rsidP="000B0AD3">
      <w:pPr>
        <w:pStyle w:val="BodyText"/>
        <w:rPr>
          <w:rFonts w:ascii="Century Gothic" w:hAnsi="Century Gothic" w:cs="Arial"/>
          <w:sz w:val="18"/>
          <w:szCs w:val="18"/>
        </w:rPr>
      </w:pPr>
      <w:r w:rsidRPr="003810B0">
        <w:rPr>
          <w:rFonts w:ascii="Century Gothic" w:hAnsi="Century Gothic" w:cs="Arial"/>
          <w:sz w:val="18"/>
          <w:szCs w:val="18"/>
        </w:rPr>
        <w:t>Use of personal vehicle with mileage reimbursement required. Valid S.C. driver’s license required.</w:t>
      </w:r>
    </w:p>
    <w:p w:rsidR="000B0AD3" w:rsidRPr="00A07D67" w:rsidRDefault="000B0AD3" w:rsidP="000B0AD3">
      <w:pPr>
        <w:pStyle w:val="BodyText"/>
        <w:rPr>
          <w:rFonts w:ascii="Century Gothic" w:hAnsi="Century Gothic" w:cs="Arial"/>
          <w:sz w:val="18"/>
          <w:szCs w:val="18"/>
        </w:rPr>
      </w:pPr>
    </w:p>
    <w:p w:rsidR="00A07D67" w:rsidRDefault="00A07D67" w:rsidP="00A07D67">
      <w:pPr>
        <w:pStyle w:val="Heading2"/>
        <w:rPr>
          <w:rFonts w:ascii="Century Gothic" w:hAnsi="Century Gothic"/>
          <w:b/>
          <w:sz w:val="18"/>
          <w:szCs w:val="18"/>
          <w:u w:val="single"/>
        </w:rPr>
      </w:pPr>
      <w:r w:rsidRPr="0076218E">
        <w:rPr>
          <w:rFonts w:ascii="Century Gothic" w:hAnsi="Century Gothic"/>
          <w:b/>
          <w:sz w:val="18"/>
          <w:szCs w:val="18"/>
          <w:u w:val="single"/>
        </w:rPr>
        <w:t>EXAMPLES OF WORK PERFORMED</w:t>
      </w:r>
    </w:p>
    <w:p w:rsidR="00A07D67" w:rsidRPr="003810B0" w:rsidRDefault="00A07D67" w:rsidP="00A07D67">
      <w:pPr>
        <w:rPr>
          <w:rFonts w:ascii="Century Gothic" w:hAnsi="Century Gothic" w:cs="Arial"/>
          <w:sz w:val="18"/>
          <w:szCs w:val="18"/>
        </w:rPr>
      </w:pPr>
      <w:r w:rsidRPr="003810B0">
        <w:rPr>
          <w:rFonts w:ascii="Century Gothic" w:hAnsi="Century Gothic" w:cs="Arial"/>
          <w:i/>
          <w:iCs/>
          <w:sz w:val="18"/>
          <w:szCs w:val="18"/>
        </w:rPr>
        <w:t>These tasks are illustrative only; to carry out the day-to-day functions of the job, other duties may be performed. The omission of specific statements of duties does not exclude them from the position if the work is similar, related or logical assignment to the position.</w:t>
      </w:r>
      <w:r w:rsidRPr="00793AA6">
        <w:rPr>
          <w:rFonts w:ascii="Century Gothic" w:hAnsi="Century Gothic"/>
          <w:i/>
          <w:iCs/>
          <w:sz w:val="18"/>
          <w:szCs w:val="18"/>
        </w:rPr>
        <w:t xml:space="preserve"> </w:t>
      </w:r>
      <w:r w:rsidRPr="00537D8D">
        <w:rPr>
          <w:rFonts w:ascii="Century Gothic" w:hAnsi="Century Gothic"/>
          <w:i/>
          <w:iCs/>
          <w:sz w:val="18"/>
          <w:szCs w:val="18"/>
        </w:rPr>
        <w:t>Essential job functions designated with (E).</w:t>
      </w:r>
    </w:p>
    <w:p w:rsidR="000B0AD3" w:rsidRPr="007F7858" w:rsidRDefault="000B0AD3" w:rsidP="000B0AD3">
      <w:pPr>
        <w:pStyle w:val="ListParagraph"/>
        <w:numPr>
          <w:ilvl w:val="0"/>
          <w:numId w:val="2"/>
        </w:numPr>
        <w:shd w:val="clear" w:color="auto" w:fill="FFFFFF"/>
        <w:rPr>
          <w:rFonts w:ascii="Century Gothic" w:hAnsi="Century Gothic" w:cs="Arial"/>
          <w:color w:val="000000"/>
          <w:sz w:val="18"/>
          <w:szCs w:val="18"/>
          <w:shd w:val="clear" w:color="auto" w:fill="FFFFFF"/>
        </w:rPr>
      </w:pPr>
      <w:r w:rsidRPr="007F7858">
        <w:rPr>
          <w:rFonts w:ascii="Century Gothic" w:hAnsi="Century Gothic" w:cs="Arial"/>
          <w:color w:val="000000"/>
          <w:sz w:val="18"/>
          <w:szCs w:val="18"/>
          <w:shd w:val="clear" w:color="auto" w:fill="FFFFFF"/>
        </w:rPr>
        <w:t>Interacts with a diverse tween/teen population</w:t>
      </w:r>
      <w:r>
        <w:rPr>
          <w:rFonts w:ascii="Century Gothic" w:hAnsi="Century Gothic" w:cs="Arial"/>
          <w:color w:val="000000"/>
          <w:sz w:val="18"/>
          <w:szCs w:val="18"/>
          <w:shd w:val="clear" w:color="auto" w:fill="FFFFFF"/>
        </w:rPr>
        <w:t>.</w:t>
      </w:r>
      <w:r w:rsidRPr="007F7858">
        <w:rPr>
          <w:rFonts w:ascii="Century Gothic" w:hAnsi="Century Gothic" w:cs="Arial"/>
          <w:color w:val="000000"/>
          <w:sz w:val="18"/>
          <w:szCs w:val="18"/>
          <w:shd w:val="clear" w:color="auto" w:fill="FFFFFF"/>
        </w:rPr>
        <w:t xml:space="preserve"> (E)</w:t>
      </w:r>
    </w:p>
    <w:p w:rsidR="000B0AD3" w:rsidRPr="007F7858" w:rsidRDefault="000B0AD3" w:rsidP="000B0AD3">
      <w:pPr>
        <w:pStyle w:val="ListParagraph"/>
        <w:numPr>
          <w:ilvl w:val="0"/>
          <w:numId w:val="2"/>
        </w:numPr>
        <w:shd w:val="clear" w:color="auto" w:fill="FFFFFF"/>
        <w:rPr>
          <w:rFonts w:ascii="Century Gothic" w:hAnsi="Century Gothic" w:cs="Helvetica"/>
          <w:color w:val="000000"/>
          <w:sz w:val="18"/>
          <w:szCs w:val="18"/>
        </w:rPr>
      </w:pPr>
      <w:r w:rsidRPr="007F7858">
        <w:rPr>
          <w:rFonts w:ascii="Century Gothic" w:hAnsi="Century Gothic" w:cs="Arial"/>
          <w:color w:val="000000"/>
          <w:sz w:val="18"/>
          <w:szCs w:val="18"/>
          <w:shd w:val="clear" w:color="auto" w:fill="FFFFFF"/>
        </w:rPr>
        <w:t>Manages assignments and responsibilities effectively in a busy environment</w:t>
      </w:r>
      <w:r>
        <w:rPr>
          <w:rFonts w:ascii="Century Gothic" w:hAnsi="Century Gothic" w:cs="Arial"/>
          <w:color w:val="000000"/>
          <w:sz w:val="18"/>
          <w:szCs w:val="18"/>
          <w:shd w:val="clear" w:color="auto" w:fill="FFFFFF"/>
        </w:rPr>
        <w:t>.</w:t>
      </w:r>
      <w:r w:rsidRPr="007F7858">
        <w:rPr>
          <w:rFonts w:ascii="Century Gothic" w:hAnsi="Century Gothic" w:cs="Arial"/>
          <w:color w:val="000000"/>
          <w:sz w:val="18"/>
          <w:szCs w:val="18"/>
          <w:shd w:val="clear" w:color="auto" w:fill="FFFFFF"/>
        </w:rPr>
        <w:t xml:space="preserve"> (E)</w:t>
      </w:r>
    </w:p>
    <w:p w:rsidR="000B0AD3" w:rsidRPr="007F7858" w:rsidRDefault="000B0AD3" w:rsidP="000B0AD3">
      <w:pPr>
        <w:pStyle w:val="ListParagraph"/>
        <w:numPr>
          <w:ilvl w:val="0"/>
          <w:numId w:val="2"/>
        </w:numPr>
        <w:shd w:val="clear" w:color="auto" w:fill="FFFFFF"/>
        <w:rPr>
          <w:rFonts w:ascii="Century Gothic" w:hAnsi="Century Gothic" w:cs="Helvetica"/>
          <w:color w:val="000000"/>
          <w:sz w:val="18"/>
          <w:szCs w:val="18"/>
        </w:rPr>
      </w:pPr>
      <w:r w:rsidRPr="007F7858">
        <w:rPr>
          <w:rFonts w:ascii="Century Gothic" w:hAnsi="Century Gothic" w:cs="Arial"/>
          <w:color w:val="000000"/>
          <w:sz w:val="18"/>
          <w:szCs w:val="18"/>
          <w:shd w:val="clear" w:color="auto" w:fill="FFFFFF"/>
        </w:rPr>
        <w:lastRenderedPageBreak/>
        <w:t>Plans, develops</w:t>
      </w:r>
      <w:r>
        <w:rPr>
          <w:rFonts w:ascii="Century Gothic" w:hAnsi="Century Gothic" w:cs="Arial"/>
          <w:color w:val="000000"/>
          <w:sz w:val="18"/>
          <w:szCs w:val="18"/>
          <w:shd w:val="clear" w:color="auto" w:fill="FFFFFF"/>
        </w:rPr>
        <w:t>,</w:t>
      </w:r>
      <w:r w:rsidRPr="007F7858">
        <w:rPr>
          <w:rFonts w:ascii="Century Gothic" w:hAnsi="Century Gothic" w:cs="Arial"/>
          <w:color w:val="000000"/>
          <w:sz w:val="18"/>
          <w:szCs w:val="18"/>
          <w:shd w:val="clear" w:color="auto" w:fill="FFFFFF"/>
        </w:rPr>
        <w:t xml:space="preserve"> and presents</w:t>
      </w:r>
      <w:r w:rsidRPr="007F7858">
        <w:rPr>
          <w:rFonts w:ascii="Century Gothic" w:hAnsi="Century Gothic" w:cs="Helvetica"/>
          <w:color w:val="000000"/>
          <w:sz w:val="18"/>
          <w:szCs w:val="18"/>
        </w:rPr>
        <w:t xml:space="preserve"> tween/teen programming throughout the </w:t>
      </w:r>
      <w:r>
        <w:rPr>
          <w:rFonts w:ascii="Century Gothic" w:hAnsi="Century Gothic" w:cs="Helvetica"/>
          <w:color w:val="000000"/>
          <w:sz w:val="18"/>
          <w:szCs w:val="18"/>
        </w:rPr>
        <w:t>S</w:t>
      </w:r>
      <w:r w:rsidRPr="007F7858">
        <w:rPr>
          <w:rFonts w:ascii="Century Gothic" w:hAnsi="Century Gothic" w:cs="Helvetica"/>
          <w:color w:val="000000"/>
          <w:sz w:val="18"/>
          <w:szCs w:val="18"/>
        </w:rPr>
        <w:t>ystem in consultation with the Teen Librarian</w:t>
      </w:r>
      <w:r>
        <w:rPr>
          <w:rFonts w:ascii="Century Gothic" w:hAnsi="Century Gothic" w:cs="Helvetica"/>
          <w:color w:val="000000"/>
          <w:sz w:val="18"/>
          <w:szCs w:val="18"/>
        </w:rPr>
        <w:t>.</w:t>
      </w:r>
      <w:r w:rsidRPr="007F7858">
        <w:rPr>
          <w:rFonts w:ascii="Century Gothic" w:hAnsi="Century Gothic" w:cs="Helvetica"/>
          <w:color w:val="000000"/>
          <w:sz w:val="18"/>
          <w:szCs w:val="18"/>
        </w:rPr>
        <w:t xml:space="preserve"> </w:t>
      </w:r>
      <w:r w:rsidRPr="007F7858">
        <w:rPr>
          <w:rFonts w:ascii="Century Gothic" w:hAnsi="Century Gothic" w:cs="Arial"/>
          <w:color w:val="000000"/>
          <w:sz w:val="18"/>
          <w:szCs w:val="18"/>
          <w:shd w:val="clear" w:color="auto" w:fill="FFFFFF"/>
        </w:rPr>
        <w:t>(E)</w:t>
      </w:r>
    </w:p>
    <w:p w:rsidR="000B0AD3" w:rsidRPr="007F7858" w:rsidRDefault="000B0AD3" w:rsidP="000B0AD3">
      <w:pPr>
        <w:numPr>
          <w:ilvl w:val="0"/>
          <w:numId w:val="2"/>
        </w:numPr>
        <w:spacing w:after="0" w:line="240" w:lineRule="auto"/>
        <w:rPr>
          <w:rFonts w:ascii="Century Gothic" w:hAnsi="Century Gothic" w:cs="Arial"/>
          <w:sz w:val="18"/>
          <w:szCs w:val="18"/>
        </w:rPr>
      </w:pPr>
      <w:r w:rsidRPr="007F7858">
        <w:rPr>
          <w:rFonts w:ascii="Century Gothic" w:hAnsi="Century Gothic" w:cs="Arial"/>
          <w:sz w:val="18"/>
          <w:szCs w:val="18"/>
        </w:rPr>
        <w:t>Assists or acts as substitute for Teen Librarian</w:t>
      </w:r>
      <w:r>
        <w:rPr>
          <w:rFonts w:ascii="Century Gothic" w:hAnsi="Century Gothic" w:cs="Arial"/>
          <w:sz w:val="18"/>
          <w:szCs w:val="18"/>
        </w:rPr>
        <w:t>.</w:t>
      </w:r>
      <w:r w:rsidRPr="007F7858">
        <w:rPr>
          <w:rFonts w:ascii="Century Gothic" w:hAnsi="Century Gothic" w:cs="Arial"/>
          <w:sz w:val="18"/>
          <w:szCs w:val="18"/>
        </w:rPr>
        <w:t xml:space="preserve"> (E) </w:t>
      </w:r>
    </w:p>
    <w:p w:rsidR="000B0AD3" w:rsidRPr="007F7858" w:rsidRDefault="000B0AD3" w:rsidP="000B0AD3">
      <w:pPr>
        <w:pStyle w:val="ListParagraph"/>
        <w:numPr>
          <w:ilvl w:val="0"/>
          <w:numId w:val="2"/>
        </w:numPr>
        <w:shd w:val="clear" w:color="auto" w:fill="FFFFFF"/>
        <w:rPr>
          <w:rFonts w:ascii="Century Gothic" w:hAnsi="Century Gothic" w:cs="Arial"/>
          <w:color w:val="000000"/>
          <w:sz w:val="18"/>
          <w:szCs w:val="18"/>
          <w:shd w:val="clear" w:color="auto" w:fill="FFFFFF"/>
        </w:rPr>
      </w:pPr>
      <w:r w:rsidRPr="007F7858">
        <w:rPr>
          <w:rFonts w:ascii="Century Gothic" w:hAnsi="Century Gothic" w:cs="Arial"/>
          <w:color w:val="000000"/>
          <w:sz w:val="18"/>
          <w:szCs w:val="18"/>
          <w:shd w:val="clear" w:color="auto" w:fill="FFFFFF"/>
        </w:rPr>
        <w:t>Gathers supplies needed for programs/events and transports them to/from event locations</w:t>
      </w:r>
      <w:r>
        <w:rPr>
          <w:rFonts w:ascii="Century Gothic" w:hAnsi="Century Gothic" w:cs="Arial"/>
          <w:color w:val="000000"/>
          <w:sz w:val="18"/>
          <w:szCs w:val="18"/>
          <w:shd w:val="clear" w:color="auto" w:fill="FFFFFF"/>
        </w:rPr>
        <w:t>.</w:t>
      </w:r>
      <w:r w:rsidRPr="007F7858">
        <w:rPr>
          <w:rFonts w:ascii="Century Gothic" w:hAnsi="Century Gothic" w:cs="Arial"/>
          <w:color w:val="000000"/>
          <w:sz w:val="18"/>
          <w:szCs w:val="18"/>
          <w:shd w:val="clear" w:color="auto" w:fill="FFFFFF"/>
        </w:rPr>
        <w:t xml:space="preserve"> (E)</w:t>
      </w:r>
    </w:p>
    <w:p w:rsidR="000B0AD3" w:rsidRPr="007F7858" w:rsidRDefault="000B0AD3" w:rsidP="000B0AD3">
      <w:pPr>
        <w:pStyle w:val="ListParagraph"/>
        <w:numPr>
          <w:ilvl w:val="0"/>
          <w:numId w:val="2"/>
        </w:numPr>
        <w:shd w:val="clear" w:color="auto" w:fill="FFFFFF"/>
        <w:rPr>
          <w:rFonts w:ascii="Century Gothic" w:hAnsi="Century Gothic" w:cs="Arial"/>
          <w:color w:val="000000"/>
          <w:sz w:val="18"/>
          <w:szCs w:val="18"/>
          <w:shd w:val="clear" w:color="auto" w:fill="FFFFFF"/>
        </w:rPr>
      </w:pPr>
      <w:r w:rsidRPr="007F7858">
        <w:rPr>
          <w:rFonts w:ascii="Century Gothic" w:hAnsi="Century Gothic" w:cs="Arial"/>
          <w:color w:val="000000"/>
          <w:sz w:val="18"/>
          <w:szCs w:val="18"/>
          <w:shd w:val="clear" w:color="auto" w:fill="FFFFFF"/>
        </w:rPr>
        <w:t>Sets up/breaks down program spaces as needed</w:t>
      </w:r>
      <w:r>
        <w:rPr>
          <w:rFonts w:ascii="Century Gothic" w:hAnsi="Century Gothic" w:cs="Arial"/>
          <w:color w:val="000000"/>
          <w:sz w:val="18"/>
          <w:szCs w:val="18"/>
          <w:shd w:val="clear" w:color="auto" w:fill="FFFFFF"/>
        </w:rPr>
        <w:t>.</w:t>
      </w:r>
      <w:r w:rsidRPr="007F7858">
        <w:rPr>
          <w:rFonts w:ascii="Century Gothic" w:hAnsi="Century Gothic" w:cs="Arial"/>
          <w:color w:val="000000"/>
          <w:sz w:val="18"/>
          <w:szCs w:val="18"/>
          <w:shd w:val="clear" w:color="auto" w:fill="FFFFFF"/>
        </w:rPr>
        <w:t xml:space="preserve"> (E)</w:t>
      </w:r>
    </w:p>
    <w:p w:rsidR="000B0AD3" w:rsidRPr="007F7858" w:rsidRDefault="000B0AD3" w:rsidP="000B0AD3">
      <w:pPr>
        <w:pStyle w:val="ListParagraph"/>
        <w:numPr>
          <w:ilvl w:val="0"/>
          <w:numId w:val="2"/>
        </w:numPr>
        <w:shd w:val="clear" w:color="auto" w:fill="FFFFFF"/>
        <w:rPr>
          <w:rFonts w:ascii="Century Gothic" w:hAnsi="Century Gothic" w:cs="Arial"/>
          <w:color w:val="000000"/>
          <w:sz w:val="18"/>
          <w:szCs w:val="18"/>
          <w:shd w:val="clear" w:color="auto" w:fill="FFFFFF"/>
        </w:rPr>
      </w:pPr>
      <w:r w:rsidRPr="007F7858">
        <w:rPr>
          <w:rFonts w:ascii="Century Gothic" w:hAnsi="Century Gothic" w:cs="Arial"/>
          <w:color w:val="000000"/>
          <w:sz w:val="18"/>
          <w:szCs w:val="18"/>
          <w:shd w:val="clear" w:color="auto" w:fill="FFFFFF"/>
        </w:rPr>
        <w:t>Monitors program activity</w:t>
      </w:r>
      <w:r>
        <w:rPr>
          <w:rFonts w:ascii="Century Gothic" w:hAnsi="Century Gothic" w:cs="Arial"/>
          <w:color w:val="000000"/>
          <w:sz w:val="18"/>
          <w:szCs w:val="18"/>
          <w:shd w:val="clear" w:color="auto" w:fill="FFFFFF"/>
        </w:rPr>
        <w:t>.</w:t>
      </w:r>
      <w:r w:rsidRPr="007F7858">
        <w:rPr>
          <w:rFonts w:ascii="Century Gothic" w:hAnsi="Century Gothic" w:cs="Arial"/>
          <w:color w:val="000000"/>
          <w:sz w:val="18"/>
          <w:szCs w:val="18"/>
          <w:shd w:val="clear" w:color="auto" w:fill="FFFFFF"/>
        </w:rPr>
        <w:t xml:space="preserve"> (E)</w:t>
      </w:r>
    </w:p>
    <w:p w:rsidR="000B0AD3" w:rsidRPr="007F7858" w:rsidRDefault="000B0AD3" w:rsidP="000B0AD3">
      <w:pPr>
        <w:pStyle w:val="ListParagraph"/>
        <w:numPr>
          <w:ilvl w:val="0"/>
          <w:numId w:val="2"/>
        </w:numPr>
        <w:shd w:val="clear" w:color="auto" w:fill="FFFFFF"/>
        <w:rPr>
          <w:rFonts w:ascii="Century Gothic" w:hAnsi="Century Gothic" w:cs="Arial"/>
          <w:color w:val="000000"/>
          <w:sz w:val="18"/>
          <w:szCs w:val="18"/>
          <w:shd w:val="clear" w:color="auto" w:fill="FFFFFF"/>
        </w:rPr>
      </w:pPr>
      <w:r w:rsidRPr="007F7858">
        <w:rPr>
          <w:rFonts w:ascii="Century Gothic" w:hAnsi="Century Gothic" w:cs="Arial"/>
          <w:color w:val="000000"/>
          <w:sz w:val="18"/>
          <w:szCs w:val="18"/>
          <w:shd w:val="clear" w:color="auto" w:fill="FFFFFF"/>
        </w:rPr>
        <w:t>Evaluates program success</w:t>
      </w:r>
      <w:r>
        <w:rPr>
          <w:rFonts w:ascii="Century Gothic" w:hAnsi="Century Gothic" w:cs="Arial"/>
          <w:color w:val="000000"/>
          <w:sz w:val="18"/>
          <w:szCs w:val="18"/>
          <w:shd w:val="clear" w:color="auto" w:fill="FFFFFF"/>
        </w:rPr>
        <w:t>.</w:t>
      </w:r>
      <w:r w:rsidRPr="007F7858">
        <w:rPr>
          <w:rFonts w:ascii="Century Gothic" w:hAnsi="Century Gothic" w:cs="Arial"/>
          <w:color w:val="000000"/>
          <w:sz w:val="18"/>
          <w:szCs w:val="18"/>
          <w:shd w:val="clear" w:color="auto" w:fill="FFFFFF"/>
        </w:rPr>
        <w:t xml:space="preserve"> (E)</w:t>
      </w:r>
    </w:p>
    <w:p w:rsidR="000B0AD3" w:rsidRPr="007F7858" w:rsidRDefault="000B0AD3" w:rsidP="000B0AD3">
      <w:pPr>
        <w:pStyle w:val="ListParagraph"/>
        <w:numPr>
          <w:ilvl w:val="0"/>
          <w:numId w:val="2"/>
        </w:numPr>
        <w:shd w:val="clear" w:color="auto" w:fill="FFFFFF"/>
        <w:rPr>
          <w:rFonts w:ascii="Century Gothic" w:hAnsi="Century Gothic" w:cs="Arial"/>
          <w:color w:val="000000"/>
          <w:sz w:val="18"/>
          <w:szCs w:val="18"/>
          <w:shd w:val="clear" w:color="auto" w:fill="FFFFFF"/>
        </w:rPr>
      </w:pPr>
      <w:r w:rsidRPr="007F7858">
        <w:rPr>
          <w:rFonts w:ascii="Century Gothic" w:hAnsi="Century Gothic" w:cs="Arial"/>
          <w:color w:val="000000"/>
          <w:sz w:val="18"/>
          <w:szCs w:val="18"/>
          <w:shd w:val="clear" w:color="auto" w:fill="FFFFFF"/>
        </w:rPr>
        <w:t>Collects program statistics</w:t>
      </w:r>
      <w:r>
        <w:rPr>
          <w:rFonts w:ascii="Century Gothic" w:hAnsi="Century Gothic" w:cs="Arial"/>
          <w:color w:val="000000"/>
          <w:sz w:val="18"/>
          <w:szCs w:val="18"/>
          <w:shd w:val="clear" w:color="auto" w:fill="FFFFFF"/>
        </w:rPr>
        <w:t>.</w:t>
      </w:r>
      <w:r w:rsidRPr="007F7858">
        <w:rPr>
          <w:rFonts w:ascii="Century Gothic" w:hAnsi="Century Gothic" w:cs="Arial"/>
          <w:color w:val="000000"/>
          <w:sz w:val="18"/>
          <w:szCs w:val="18"/>
          <w:shd w:val="clear" w:color="auto" w:fill="FFFFFF"/>
        </w:rPr>
        <w:t xml:space="preserve"> (E)</w:t>
      </w:r>
    </w:p>
    <w:p w:rsidR="000B0AD3" w:rsidRPr="007F7858" w:rsidRDefault="000B0AD3" w:rsidP="000B0AD3">
      <w:pPr>
        <w:pStyle w:val="ListParagraph"/>
        <w:numPr>
          <w:ilvl w:val="0"/>
          <w:numId w:val="2"/>
        </w:numPr>
        <w:shd w:val="clear" w:color="auto" w:fill="FFFFFF"/>
        <w:rPr>
          <w:rFonts w:ascii="Century Gothic" w:hAnsi="Century Gothic" w:cs="Helvetica"/>
          <w:color w:val="000000"/>
          <w:sz w:val="18"/>
          <w:szCs w:val="18"/>
        </w:rPr>
      </w:pPr>
      <w:r w:rsidRPr="007F7858">
        <w:rPr>
          <w:rFonts w:ascii="Century Gothic" w:hAnsi="Century Gothic" w:cs="Arial"/>
          <w:color w:val="000000"/>
          <w:sz w:val="18"/>
          <w:szCs w:val="18"/>
          <w:shd w:val="clear" w:color="auto" w:fill="FFFFFF"/>
        </w:rPr>
        <w:t>Reports statistics</w:t>
      </w:r>
      <w:r>
        <w:rPr>
          <w:rFonts w:ascii="Century Gothic" w:hAnsi="Century Gothic" w:cs="Arial"/>
          <w:color w:val="000000"/>
          <w:sz w:val="18"/>
          <w:szCs w:val="18"/>
          <w:shd w:val="clear" w:color="auto" w:fill="FFFFFF"/>
        </w:rPr>
        <w:t xml:space="preserve"> and</w:t>
      </w:r>
      <w:r w:rsidRPr="007F7858">
        <w:rPr>
          <w:rFonts w:ascii="Century Gothic" w:hAnsi="Century Gothic" w:cs="Arial"/>
          <w:color w:val="000000"/>
          <w:sz w:val="18"/>
          <w:szCs w:val="18"/>
          <w:shd w:val="clear" w:color="auto" w:fill="FFFFFF"/>
        </w:rPr>
        <w:t xml:space="preserve"> successes/problems to the Teen Librarian and Youth Services Manager</w:t>
      </w:r>
      <w:r>
        <w:rPr>
          <w:rFonts w:ascii="Century Gothic" w:hAnsi="Century Gothic" w:cs="Arial"/>
          <w:color w:val="000000"/>
          <w:sz w:val="18"/>
          <w:szCs w:val="18"/>
          <w:shd w:val="clear" w:color="auto" w:fill="FFFFFF"/>
        </w:rPr>
        <w:t>.</w:t>
      </w:r>
      <w:r w:rsidRPr="007F7858">
        <w:rPr>
          <w:rFonts w:ascii="Century Gothic" w:hAnsi="Century Gothic" w:cs="Arial"/>
          <w:color w:val="000000"/>
          <w:sz w:val="18"/>
          <w:szCs w:val="18"/>
          <w:shd w:val="clear" w:color="auto" w:fill="FFFFFF"/>
        </w:rPr>
        <w:t xml:space="preserve"> (E)</w:t>
      </w:r>
    </w:p>
    <w:p w:rsidR="000B0AD3" w:rsidRPr="007F7858" w:rsidRDefault="000B0AD3" w:rsidP="000B0AD3">
      <w:pPr>
        <w:pStyle w:val="ListParagraph"/>
        <w:numPr>
          <w:ilvl w:val="0"/>
          <w:numId w:val="2"/>
        </w:numPr>
        <w:shd w:val="clear" w:color="auto" w:fill="FFFFFF"/>
        <w:rPr>
          <w:rFonts w:ascii="Century Gothic" w:hAnsi="Century Gothic" w:cs="Arial"/>
          <w:color w:val="000000"/>
          <w:sz w:val="18"/>
          <w:szCs w:val="18"/>
          <w:shd w:val="clear" w:color="auto" w:fill="FFFFFF"/>
        </w:rPr>
      </w:pPr>
      <w:r w:rsidRPr="007F7858">
        <w:rPr>
          <w:rFonts w:ascii="Century Gothic" w:hAnsi="Century Gothic" w:cs="Arial"/>
          <w:color w:val="000000"/>
          <w:sz w:val="18"/>
          <w:szCs w:val="18"/>
          <w:shd w:val="clear" w:color="auto" w:fill="FFFFFF"/>
        </w:rPr>
        <w:t>Assists in training and overseeing the activities of tween/teen volunteers</w:t>
      </w:r>
      <w:r>
        <w:rPr>
          <w:rFonts w:ascii="Century Gothic" w:hAnsi="Century Gothic" w:cs="Arial"/>
          <w:color w:val="000000"/>
          <w:sz w:val="18"/>
          <w:szCs w:val="18"/>
          <w:shd w:val="clear" w:color="auto" w:fill="FFFFFF"/>
        </w:rPr>
        <w:t>.</w:t>
      </w:r>
      <w:r w:rsidRPr="007F7858">
        <w:rPr>
          <w:rFonts w:ascii="Century Gothic" w:hAnsi="Century Gothic" w:cs="Arial"/>
          <w:color w:val="000000"/>
          <w:sz w:val="18"/>
          <w:szCs w:val="18"/>
          <w:shd w:val="clear" w:color="auto" w:fill="FFFFFF"/>
        </w:rPr>
        <w:t xml:space="preserve"> (E)</w:t>
      </w:r>
    </w:p>
    <w:p w:rsidR="000B0AD3" w:rsidRPr="007F7858" w:rsidRDefault="000B0AD3" w:rsidP="000B0AD3">
      <w:pPr>
        <w:pStyle w:val="ListParagraph"/>
        <w:numPr>
          <w:ilvl w:val="0"/>
          <w:numId w:val="2"/>
        </w:numPr>
        <w:shd w:val="clear" w:color="auto" w:fill="FFFFFF"/>
        <w:rPr>
          <w:rFonts w:ascii="Century Gothic" w:hAnsi="Century Gothic" w:cs="Arial"/>
          <w:color w:val="000000"/>
          <w:sz w:val="18"/>
          <w:szCs w:val="18"/>
          <w:shd w:val="clear" w:color="auto" w:fill="FFFFFF"/>
        </w:rPr>
      </w:pPr>
      <w:r w:rsidRPr="007F7858">
        <w:rPr>
          <w:rFonts w:ascii="Century Gothic" w:hAnsi="Century Gothic" w:cs="Arial"/>
          <w:color w:val="000000"/>
          <w:sz w:val="18"/>
          <w:szCs w:val="18"/>
          <w:shd w:val="clear" w:color="auto" w:fill="FFFFFF"/>
        </w:rPr>
        <w:t>Develops a rapport with tweens/teens in order to assess their informational and recreational needs</w:t>
      </w:r>
      <w:r>
        <w:rPr>
          <w:rFonts w:ascii="Century Gothic" w:hAnsi="Century Gothic" w:cs="Arial"/>
          <w:color w:val="000000"/>
          <w:sz w:val="18"/>
          <w:szCs w:val="18"/>
          <w:shd w:val="clear" w:color="auto" w:fill="FFFFFF"/>
        </w:rPr>
        <w:t>.</w:t>
      </w:r>
      <w:r w:rsidRPr="007F7858">
        <w:rPr>
          <w:rFonts w:ascii="Century Gothic" w:hAnsi="Century Gothic" w:cs="Arial"/>
          <w:color w:val="000000"/>
          <w:sz w:val="18"/>
          <w:szCs w:val="18"/>
          <w:shd w:val="clear" w:color="auto" w:fill="FFFFFF"/>
        </w:rPr>
        <w:t xml:space="preserve"> (E)</w:t>
      </w:r>
    </w:p>
    <w:p w:rsidR="000B0AD3" w:rsidRPr="007F7858" w:rsidRDefault="000B0AD3" w:rsidP="000B0AD3">
      <w:pPr>
        <w:pStyle w:val="ListParagraph"/>
        <w:numPr>
          <w:ilvl w:val="0"/>
          <w:numId w:val="2"/>
        </w:numPr>
        <w:shd w:val="clear" w:color="auto" w:fill="FFFFFF"/>
        <w:rPr>
          <w:rFonts w:ascii="Century Gothic" w:hAnsi="Century Gothic" w:cs="Arial"/>
          <w:color w:val="000000"/>
          <w:sz w:val="18"/>
          <w:szCs w:val="18"/>
          <w:shd w:val="clear" w:color="auto" w:fill="FFFFFF"/>
        </w:rPr>
      </w:pPr>
      <w:r w:rsidRPr="007F7858">
        <w:rPr>
          <w:rFonts w:ascii="Century Gothic" w:hAnsi="Century Gothic" w:cs="Helvetica"/>
          <w:color w:val="000000"/>
          <w:sz w:val="18"/>
          <w:szCs w:val="18"/>
        </w:rPr>
        <w:t xml:space="preserve">Understands </w:t>
      </w:r>
      <w:r>
        <w:rPr>
          <w:rFonts w:ascii="Century Gothic" w:hAnsi="Century Gothic" w:cs="Helvetica"/>
          <w:color w:val="000000"/>
          <w:sz w:val="18"/>
          <w:szCs w:val="18"/>
        </w:rPr>
        <w:t>L</w:t>
      </w:r>
      <w:r w:rsidRPr="007F7858">
        <w:rPr>
          <w:rFonts w:ascii="Century Gothic" w:hAnsi="Century Gothic" w:cs="Helvetica"/>
          <w:color w:val="000000"/>
          <w:sz w:val="18"/>
          <w:szCs w:val="18"/>
        </w:rPr>
        <w:t xml:space="preserve">ibrary </w:t>
      </w:r>
      <w:r>
        <w:rPr>
          <w:rFonts w:ascii="Century Gothic" w:hAnsi="Century Gothic" w:cs="Helvetica"/>
          <w:color w:val="000000"/>
          <w:sz w:val="18"/>
          <w:szCs w:val="18"/>
        </w:rPr>
        <w:t xml:space="preserve">System </w:t>
      </w:r>
      <w:r w:rsidRPr="007F7858">
        <w:rPr>
          <w:rFonts w:ascii="Century Gothic" w:hAnsi="Century Gothic" w:cs="Helvetica"/>
          <w:color w:val="000000"/>
          <w:sz w:val="18"/>
          <w:szCs w:val="18"/>
        </w:rPr>
        <w:t>policies and Code of Conduct and equitably enforces them</w:t>
      </w:r>
      <w:r>
        <w:rPr>
          <w:rFonts w:ascii="Century Gothic" w:hAnsi="Century Gothic" w:cs="Helvetica"/>
          <w:color w:val="000000"/>
          <w:sz w:val="18"/>
          <w:szCs w:val="18"/>
        </w:rPr>
        <w:t>.</w:t>
      </w:r>
      <w:r w:rsidRPr="007F7858">
        <w:rPr>
          <w:rFonts w:ascii="Century Gothic" w:hAnsi="Century Gothic" w:cs="Helvetica"/>
          <w:color w:val="000000"/>
          <w:sz w:val="18"/>
          <w:szCs w:val="18"/>
        </w:rPr>
        <w:t xml:space="preserve"> </w:t>
      </w:r>
      <w:r w:rsidRPr="007F7858">
        <w:rPr>
          <w:rFonts w:ascii="Century Gothic" w:hAnsi="Century Gothic" w:cs="Arial"/>
          <w:color w:val="000000"/>
          <w:sz w:val="18"/>
          <w:szCs w:val="18"/>
          <w:shd w:val="clear" w:color="auto" w:fill="FFFFFF"/>
        </w:rPr>
        <w:t xml:space="preserve">(E) </w:t>
      </w:r>
    </w:p>
    <w:p w:rsidR="000B0AD3" w:rsidRPr="007F7858" w:rsidRDefault="000B0AD3" w:rsidP="000B0AD3">
      <w:pPr>
        <w:pStyle w:val="ListParagraph"/>
        <w:numPr>
          <w:ilvl w:val="0"/>
          <w:numId w:val="2"/>
        </w:numPr>
        <w:shd w:val="clear" w:color="auto" w:fill="FFFFFF"/>
        <w:rPr>
          <w:rFonts w:ascii="Century Gothic" w:hAnsi="Century Gothic" w:cs="Helvetica"/>
          <w:color w:val="000000"/>
          <w:sz w:val="18"/>
          <w:szCs w:val="18"/>
        </w:rPr>
      </w:pPr>
      <w:r w:rsidRPr="007F7858">
        <w:rPr>
          <w:rFonts w:ascii="Century Gothic" w:hAnsi="Century Gothic" w:cs="Helvetica"/>
          <w:color w:val="000000"/>
          <w:sz w:val="18"/>
          <w:szCs w:val="18"/>
        </w:rPr>
        <w:t>Performs additional duties and special projects, as directed</w:t>
      </w:r>
      <w:r>
        <w:rPr>
          <w:rFonts w:ascii="Century Gothic" w:hAnsi="Century Gothic" w:cs="Helvetica"/>
          <w:color w:val="000000"/>
          <w:sz w:val="18"/>
          <w:szCs w:val="18"/>
        </w:rPr>
        <w:t>.</w:t>
      </w:r>
      <w:r w:rsidRPr="007F7858">
        <w:rPr>
          <w:rFonts w:ascii="Century Gothic" w:hAnsi="Century Gothic" w:cs="Helvetica"/>
          <w:color w:val="000000"/>
          <w:sz w:val="18"/>
          <w:szCs w:val="18"/>
        </w:rPr>
        <w:t xml:space="preserve"> </w:t>
      </w:r>
      <w:r w:rsidRPr="007F7858">
        <w:rPr>
          <w:rFonts w:ascii="Century Gothic" w:hAnsi="Century Gothic" w:cs="Arial"/>
          <w:color w:val="000000"/>
          <w:sz w:val="18"/>
          <w:szCs w:val="18"/>
          <w:shd w:val="clear" w:color="auto" w:fill="FFFFFF"/>
        </w:rPr>
        <w:t>(E)</w:t>
      </w:r>
    </w:p>
    <w:p w:rsidR="000B0AD3" w:rsidRPr="007F7858" w:rsidRDefault="000B0AD3" w:rsidP="000B0AD3">
      <w:pPr>
        <w:numPr>
          <w:ilvl w:val="0"/>
          <w:numId w:val="2"/>
        </w:numPr>
        <w:spacing w:after="0" w:line="240" w:lineRule="auto"/>
        <w:rPr>
          <w:rFonts w:ascii="Century Gothic" w:hAnsi="Century Gothic" w:cs="Arial"/>
          <w:sz w:val="18"/>
          <w:szCs w:val="18"/>
        </w:rPr>
      </w:pPr>
      <w:r w:rsidRPr="007F7858">
        <w:rPr>
          <w:rFonts w:ascii="Century Gothic" w:hAnsi="Century Gothic" w:cs="Arial"/>
          <w:sz w:val="18"/>
          <w:szCs w:val="18"/>
        </w:rPr>
        <w:t xml:space="preserve">Assists patrons with locating materials, using the </w:t>
      </w:r>
      <w:r>
        <w:rPr>
          <w:rFonts w:ascii="Century Gothic" w:hAnsi="Century Gothic" w:cs="Arial"/>
          <w:sz w:val="18"/>
          <w:szCs w:val="18"/>
        </w:rPr>
        <w:t>L</w:t>
      </w:r>
      <w:r w:rsidRPr="007F7858">
        <w:rPr>
          <w:rFonts w:ascii="Century Gothic" w:hAnsi="Century Gothic" w:cs="Arial"/>
          <w:sz w:val="18"/>
          <w:szCs w:val="18"/>
        </w:rPr>
        <w:t xml:space="preserve">ibrary </w:t>
      </w:r>
      <w:r>
        <w:rPr>
          <w:rFonts w:ascii="Century Gothic" w:hAnsi="Century Gothic" w:cs="Arial"/>
          <w:sz w:val="18"/>
          <w:szCs w:val="18"/>
        </w:rPr>
        <w:t>S</w:t>
      </w:r>
      <w:r w:rsidRPr="007F7858">
        <w:rPr>
          <w:rFonts w:ascii="Century Gothic" w:hAnsi="Century Gothic" w:cs="Arial"/>
          <w:sz w:val="18"/>
          <w:szCs w:val="18"/>
        </w:rPr>
        <w:t>ystem catalog, and using online databases</w:t>
      </w:r>
      <w:r>
        <w:rPr>
          <w:rFonts w:ascii="Century Gothic" w:hAnsi="Century Gothic" w:cs="Arial"/>
          <w:sz w:val="18"/>
          <w:szCs w:val="18"/>
        </w:rPr>
        <w:t>.</w:t>
      </w:r>
      <w:r w:rsidRPr="007F7858">
        <w:rPr>
          <w:rFonts w:ascii="Century Gothic" w:hAnsi="Century Gothic" w:cs="Arial"/>
          <w:sz w:val="18"/>
          <w:szCs w:val="18"/>
        </w:rPr>
        <w:t xml:space="preserve"> (E)   </w:t>
      </w:r>
    </w:p>
    <w:p w:rsidR="000B0AD3" w:rsidRPr="007F7858" w:rsidRDefault="000B0AD3" w:rsidP="000B0AD3">
      <w:pPr>
        <w:numPr>
          <w:ilvl w:val="0"/>
          <w:numId w:val="2"/>
        </w:numPr>
        <w:spacing w:after="0" w:line="240" w:lineRule="auto"/>
        <w:rPr>
          <w:rFonts w:ascii="Century Gothic" w:hAnsi="Century Gothic" w:cs="Arial"/>
          <w:sz w:val="18"/>
          <w:szCs w:val="18"/>
        </w:rPr>
      </w:pPr>
      <w:r w:rsidRPr="007F7858">
        <w:rPr>
          <w:rFonts w:ascii="Century Gothic" w:hAnsi="Century Gothic" w:cs="Arial"/>
          <w:sz w:val="18"/>
          <w:szCs w:val="18"/>
        </w:rPr>
        <w:t xml:space="preserve">Reads and becomes familiar with children’s and </w:t>
      </w:r>
      <w:r>
        <w:rPr>
          <w:rFonts w:ascii="Century Gothic" w:hAnsi="Century Gothic" w:cs="Arial"/>
          <w:sz w:val="18"/>
          <w:szCs w:val="18"/>
        </w:rPr>
        <w:t>y</w:t>
      </w:r>
      <w:r w:rsidRPr="007F7858">
        <w:rPr>
          <w:rFonts w:ascii="Century Gothic" w:hAnsi="Century Gothic" w:cs="Arial"/>
          <w:sz w:val="18"/>
          <w:szCs w:val="18"/>
        </w:rPr>
        <w:t xml:space="preserve">oung </w:t>
      </w:r>
      <w:r>
        <w:rPr>
          <w:rFonts w:ascii="Century Gothic" w:hAnsi="Century Gothic" w:cs="Arial"/>
          <w:sz w:val="18"/>
          <w:szCs w:val="18"/>
        </w:rPr>
        <w:t>a</w:t>
      </w:r>
      <w:r w:rsidRPr="007F7858">
        <w:rPr>
          <w:rFonts w:ascii="Century Gothic" w:hAnsi="Century Gothic" w:cs="Arial"/>
          <w:sz w:val="18"/>
          <w:szCs w:val="18"/>
        </w:rPr>
        <w:t>dult materials</w:t>
      </w:r>
      <w:r>
        <w:rPr>
          <w:rFonts w:ascii="Century Gothic" w:hAnsi="Century Gothic" w:cs="Arial"/>
          <w:sz w:val="18"/>
          <w:szCs w:val="18"/>
        </w:rPr>
        <w:t>.</w:t>
      </w:r>
      <w:r w:rsidRPr="007F7858">
        <w:rPr>
          <w:rFonts w:ascii="Century Gothic" w:hAnsi="Century Gothic" w:cs="Arial"/>
          <w:sz w:val="18"/>
          <w:szCs w:val="18"/>
        </w:rPr>
        <w:t xml:space="preserve"> (E)</w:t>
      </w:r>
    </w:p>
    <w:p w:rsidR="000B0AD3" w:rsidRPr="007F7858" w:rsidRDefault="000B0AD3" w:rsidP="000B0AD3">
      <w:pPr>
        <w:numPr>
          <w:ilvl w:val="0"/>
          <w:numId w:val="2"/>
        </w:numPr>
        <w:spacing w:after="0" w:line="240" w:lineRule="auto"/>
        <w:rPr>
          <w:rFonts w:ascii="Century Gothic" w:hAnsi="Century Gothic" w:cs="Arial"/>
          <w:sz w:val="18"/>
          <w:szCs w:val="18"/>
        </w:rPr>
      </w:pPr>
      <w:r w:rsidRPr="007F7858">
        <w:rPr>
          <w:rFonts w:ascii="Century Gothic" w:hAnsi="Century Gothic" w:cs="Arial"/>
          <w:sz w:val="18"/>
          <w:szCs w:val="18"/>
        </w:rPr>
        <w:t>Conducts library tours</w:t>
      </w:r>
      <w:r>
        <w:rPr>
          <w:rFonts w:ascii="Century Gothic" w:hAnsi="Century Gothic" w:cs="Arial"/>
          <w:sz w:val="18"/>
          <w:szCs w:val="18"/>
        </w:rPr>
        <w:t>.</w:t>
      </w:r>
      <w:r w:rsidRPr="007F7858">
        <w:rPr>
          <w:rFonts w:ascii="Century Gothic" w:hAnsi="Century Gothic" w:cs="Arial"/>
          <w:sz w:val="18"/>
          <w:szCs w:val="18"/>
        </w:rPr>
        <w:t xml:space="preserve"> (E)</w:t>
      </w:r>
    </w:p>
    <w:p w:rsidR="000B0AD3" w:rsidRPr="007F7858" w:rsidRDefault="000B0AD3" w:rsidP="000B0AD3">
      <w:pPr>
        <w:numPr>
          <w:ilvl w:val="0"/>
          <w:numId w:val="2"/>
        </w:numPr>
        <w:spacing w:after="0" w:line="240" w:lineRule="auto"/>
        <w:rPr>
          <w:rFonts w:ascii="Century Gothic" w:hAnsi="Century Gothic" w:cs="Arial"/>
          <w:sz w:val="18"/>
          <w:szCs w:val="18"/>
        </w:rPr>
      </w:pPr>
      <w:r w:rsidRPr="007F7858">
        <w:rPr>
          <w:rFonts w:ascii="Century Gothic" w:hAnsi="Century Gothic" w:cs="Arial"/>
          <w:sz w:val="18"/>
          <w:szCs w:val="18"/>
        </w:rPr>
        <w:t xml:space="preserve">Represents the </w:t>
      </w:r>
      <w:r>
        <w:rPr>
          <w:rFonts w:ascii="Century Gothic" w:hAnsi="Century Gothic" w:cs="Arial"/>
          <w:sz w:val="18"/>
          <w:szCs w:val="18"/>
        </w:rPr>
        <w:t>L</w:t>
      </w:r>
      <w:r w:rsidRPr="007F7858">
        <w:rPr>
          <w:rFonts w:ascii="Century Gothic" w:hAnsi="Century Gothic" w:cs="Arial"/>
          <w:sz w:val="18"/>
          <w:szCs w:val="18"/>
        </w:rPr>
        <w:t xml:space="preserve">ibrary </w:t>
      </w:r>
      <w:r>
        <w:rPr>
          <w:rFonts w:ascii="Century Gothic" w:hAnsi="Century Gothic" w:cs="Arial"/>
          <w:sz w:val="18"/>
          <w:szCs w:val="18"/>
        </w:rPr>
        <w:t xml:space="preserve">System </w:t>
      </w:r>
      <w:r w:rsidRPr="007F7858">
        <w:rPr>
          <w:rFonts w:ascii="Century Gothic" w:hAnsi="Century Gothic" w:cs="Arial"/>
          <w:sz w:val="18"/>
          <w:szCs w:val="18"/>
        </w:rPr>
        <w:t xml:space="preserve">at </w:t>
      </w:r>
      <w:r>
        <w:rPr>
          <w:rFonts w:ascii="Century Gothic" w:hAnsi="Century Gothic" w:cs="Arial"/>
          <w:sz w:val="18"/>
          <w:szCs w:val="18"/>
        </w:rPr>
        <w:t>non-Library</w:t>
      </w:r>
      <w:r w:rsidRPr="007F7858">
        <w:rPr>
          <w:rFonts w:ascii="Century Gothic" w:hAnsi="Century Gothic" w:cs="Arial"/>
          <w:sz w:val="18"/>
          <w:szCs w:val="18"/>
        </w:rPr>
        <w:t xml:space="preserve"> events</w:t>
      </w:r>
      <w:r>
        <w:rPr>
          <w:rFonts w:ascii="Century Gothic" w:hAnsi="Century Gothic" w:cs="Arial"/>
          <w:sz w:val="18"/>
          <w:szCs w:val="18"/>
        </w:rPr>
        <w:t>.</w:t>
      </w:r>
      <w:r w:rsidRPr="007F7858">
        <w:rPr>
          <w:rFonts w:ascii="Century Gothic" w:hAnsi="Century Gothic" w:cs="Arial"/>
          <w:sz w:val="18"/>
          <w:szCs w:val="18"/>
        </w:rPr>
        <w:t xml:space="preserve"> (E) </w:t>
      </w:r>
    </w:p>
    <w:p w:rsidR="000B0AD3" w:rsidRPr="007F7858" w:rsidRDefault="000B0AD3" w:rsidP="000B0AD3">
      <w:pPr>
        <w:numPr>
          <w:ilvl w:val="0"/>
          <w:numId w:val="2"/>
        </w:numPr>
        <w:spacing w:after="0" w:line="240" w:lineRule="auto"/>
        <w:rPr>
          <w:rFonts w:ascii="Century Gothic" w:hAnsi="Century Gothic" w:cs="Arial"/>
          <w:sz w:val="18"/>
          <w:szCs w:val="18"/>
        </w:rPr>
      </w:pPr>
      <w:r w:rsidRPr="007F7858">
        <w:rPr>
          <w:rFonts w:ascii="Century Gothic" w:hAnsi="Century Gothic" w:cs="Arial"/>
          <w:sz w:val="18"/>
          <w:szCs w:val="18"/>
        </w:rPr>
        <w:t>Promotes library use and services to youth</w:t>
      </w:r>
      <w:r>
        <w:rPr>
          <w:rFonts w:ascii="Century Gothic" w:hAnsi="Century Gothic" w:cs="Arial"/>
          <w:sz w:val="18"/>
          <w:szCs w:val="18"/>
        </w:rPr>
        <w:t>.</w:t>
      </w:r>
      <w:r w:rsidRPr="007F7858">
        <w:rPr>
          <w:rFonts w:ascii="Century Gothic" w:hAnsi="Century Gothic" w:cs="Arial"/>
          <w:sz w:val="18"/>
          <w:szCs w:val="18"/>
        </w:rPr>
        <w:t xml:space="preserve"> (E) </w:t>
      </w:r>
    </w:p>
    <w:p w:rsidR="000B0AD3" w:rsidRPr="007F7858" w:rsidRDefault="000B0AD3" w:rsidP="000B0AD3">
      <w:pPr>
        <w:numPr>
          <w:ilvl w:val="0"/>
          <w:numId w:val="2"/>
        </w:numPr>
        <w:spacing w:after="0" w:line="240" w:lineRule="auto"/>
        <w:rPr>
          <w:rFonts w:ascii="Century Gothic" w:hAnsi="Century Gothic" w:cs="Arial"/>
          <w:sz w:val="18"/>
          <w:szCs w:val="18"/>
        </w:rPr>
      </w:pPr>
      <w:r w:rsidRPr="007F7858">
        <w:rPr>
          <w:rFonts w:ascii="Century Gothic" w:hAnsi="Century Gothic" w:cs="Arial"/>
          <w:sz w:val="18"/>
          <w:szCs w:val="18"/>
        </w:rPr>
        <w:t>Creates</w:t>
      </w:r>
      <w:r>
        <w:rPr>
          <w:rFonts w:ascii="Century Gothic" w:hAnsi="Century Gothic" w:cs="Arial"/>
          <w:sz w:val="18"/>
          <w:szCs w:val="18"/>
        </w:rPr>
        <w:t xml:space="preserve"> library</w:t>
      </w:r>
      <w:r w:rsidRPr="007F7858">
        <w:rPr>
          <w:rFonts w:ascii="Century Gothic" w:hAnsi="Century Gothic" w:cs="Arial"/>
          <w:sz w:val="18"/>
          <w:szCs w:val="18"/>
        </w:rPr>
        <w:t xml:space="preserve"> displays.</w:t>
      </w:r>
    </w:p>
    <w:p w:rsidR="000B0AD3" w:rsidRPr="007F7858" w:rsidRDefault="000B0AD3" w:rsidP="000B0AD3">
      <w:pPr>
        <w:numPr>
          <w:ilvl w:val="0"/>
          <w:numId w:val="1"/>
        </w:numPr>
        <w:spacing w:after="0" w:line="240" w:lineRule="auto"/>
        <w:rPr>
          <w:rFonts w:ascii="Century Gothic" w:hAnsi="Century Gothic" w:cs="Arial"/>
          <w:sz w:val="18"/>
          <w:szCs w:val="18"/>
        </w:rPr>
      </w:pPr>
      <w:r w:rsidRPr="007F7858">
        <w:rPr>
          <w:rFonts w:ascii="Century Gothic" w:hAnsi="Century Gothic" w:cs="Arial"/>
          <w:sz w:val="18"/>
          <w:szCs w:val="18"/>
        </w:rPr>
        <w:t>Instructs and demonstrates use of library equipment and online resources as needed</w:t>
      </w:r>
      <w:r>
        <w:rPr>
          <w:rFonts w:ascii="Century Gothic" w:hAnsi="Century Gothic" w:cs="Arial"/>
          <w:sz w:val="18"/>
          <w:szCs w:val="18"/>
        </w:rPr>
        <w:t>.</w:t>
      </w:r>
      <w:r w:rsidRPr="007F7858">
        <w:rPr>
          <w:rFonts w:ascii="Century Gothic" w:hAnsi="Century Gothic" w:cs="Arial"/>
          <w:sz w:val="18"/>
          <w:szCs w:val="18"/>
        </w:rPr>
        <w:t xml:space="preserve"> (E)</w:t>
      </w:r>
    </w:p>
    <w:p w:rsidR="000B0AD3" w:rsidRPr="007F7858" w:rsidRDefault="000B0AD3" w:rsidP="000B0AD3">
      <w:pPr>
        <w:numPr>
          <w:ilvl w:val="0"/>
          <w:numId w:val="1"/>
        </w:numPr>
        <w:spacing w:after="0" w:line="240" w:lineRule="auto"/>
        <w:rPr>
          <w:rFonts w:ascii="Century Gothic" w:hAnsi="Century Gothic" w:cs="Arial"/>
          <w:sz w:val="18"/>
          <w:szCs w:val="18"/>
        </w:rPr>
      </w:pPr>
      <w:r w:rsidRPr="007F7858">
        <w:rPr>
          <w:rFonts w:ascii="Century Gothic" w:hAnsi="Century Gothic" w:cs="Arial"/>
          <w:sz w:val="18"/>
          <w:szCs w:val="18"/>
        </w:rPr>
        <w:t>Performs preliminary acquisition and bibliographic searching.</w:t>
      </w:r>
    </w:p>
    <w:p w:rsidR="000B0AD3" w:rsidRPr="007F7858" w:rsidRDefault="000B0AD3" w:rsidP="000B0AD3">
      <w:pPr>
        <w:numPr>
          <w:ilvl w:val="0"/>
          <w:numId w:val="1"/>
        </w:numPr>
        <w:spacing w:after="0" w:line="240" w:lineRule="auto"/>
        <w:rPr>
          <w:rFonts w:ascii="Century Gothic" w:hAnsi="Century Gothic" w:cs="Arial"/>
          <w:sz w:val="18"/>
          <w:szCs w:val="18"/>
        </w:rPr>
      </w:pPr>
      <w:r w:rsidRPr="007F7858">
        <w:rPr>
          <w:rFonts w:ascii="Century Gothic" w:hAnsi="Century Gothic" w:cs="Arial"/>
          <w:sz w:val="18"/>
          <w:szCs w:val="18"/>
        </w:rPr>
        <w:t>Checks arrangement of materials on shelves to assure they are in proper order</w:t>
      </w:r>
      <w:r>
        <w:rPr>
          <w:rFonts w:ascii="Century Gothic" w:hAnsi="Century Gothic" w:cs="Arial"/>
          <w:sz w:val="18"/>
          <w:szCs w:val="18"/>
        </w:rPr>
        <w:t>.</w:t>
      </w:r>
      <w:r w:rsidRPr="007F7858">
        <w:rPr>
          <w:rFonts w:ascii="Century Gothic" w:hAnsi="Century Gothic" w:cs="Arial"/>
          <w:sz w:val="18"/>
          <w:szCs w:val="18"/>
        </w:rPr>
        <w:t xml:space="preserve"> (E)</w:t>
      </w:r>
    </w:p>
    <w:p w:rsidR="000B0AD3" w:rsidRPr="003810B0" w:rsidRDefault="000B0AD3" w:rsidP="000B0AD3">
      <w:pPr>
        <w:numPr>
          <w:ilvl w:val="0"/>
          <w:numId w:val="1"/>
        </w:numPr>
        <w:spacing w:after="0" w:line="240" w:lineRule="auto"/>
        <w:rPr>
          <w:rFonts w:ascii="Century Gothic" w:hAnsi="Century Gothic" w:cs="Arial"/>
          <w:sz w:val="18"/>
          <w:szCs w:val="18"/>
        </w:rPr>
      </w:pPr>
      <w:r w:rsidRPr="007F7858">
        <w:rPr>
          <w:rFonts w:ascii="Century Gothic" w:hAnsi="Century Gothic" w:cs="Arial"/>
          <w:sz w:val="18"/>
          <w:szCs w:val="18"/>
        </w:rPr>
        <w:t xml:space="preserve">Answers questions on </w:t>
      </w:r>
      <w:r>
        <w:rPr>
          <w:rFonts w:ascii="Century Gothic" w:hAnsi="Century Gothic" w:cs="Arial"/>
          <w:sz w:val="18"/>
          <w:szCs w:val="18"/>
        </w:rPr>
        <w:t>L</w:t>
      </w:r>
      <w:r w:rsidRPr="007F7858">
        <w:rPr>
          <w:rFonts w:ascii="Century Gothic" w:hAnsi="Century Gothic" w:cs="Arial"/>
          <w:sz w:val="18"/>
          <w:szCs w:val="18"/>
        </w:rPr>
        <w:t>ibrary</w:t>
      </w:r>
      <w:r>
        <w:rPr>
          <w:rFonts w:ascii="Century Gothic" w:hAnsi="Century Gothic" w:cs="Arial"/>
          <w:sz w:val="18"/>
          <w:szCs w:val="18"/>
        </w:rPr>
        <w:t xml:space="preserve"> System</w:t>
      </w:r>
      <w:r w:rsidRPr="007F7858">
        <w:rPr>
          <w:rFonts w:ascii="Century Gothic" w:hAnsi="Century Gothic" w:cs="Arial"/>
          <w:sz w:val="18"/>
          <w:szCs w:val="18"/>
        </w:rPr>
        <w:t xml:space="preserve"> operations, policies and procedures</w:t>
      </w:r>
      <w:r>
        <w:rPr>
          <w:rFonts w:ascii="Century Gothic" w:hAnsi="Century Gothic" w:cs="Arial"/>
          <w:sz w:val="18"/>
          <w:szCs w:val="18"/>
        </w:rPr>
        <w:t>,</w:t>
      </w:r>
      <w:r w:rsidRPr="007F7858">
        <w:rPr>
          <w:rFonts w:ascii="Century Gothic" w:hAnsi="Century Gothic" w:cs="Arial"/>
          <w:sz w:val="18"/>
          <w:szCs w:val="18"/>
        </w:rPr>
        <w:t xml:space="preserve"> and reports problems and</w:t>
      </w:r>
      <w:r w:rsidRPr="003810B0">
        <w:rPr>
          <w:rFonts w:ascii="Century Gothic" w:hAnsi="Century Gothic" w:cs="Arial"/>
          <w:sz w:val="18"/>
          <w:szCs w:val="18"/>
        </w:rPr>
        <w:t xml:space="preserve"> complaints</w:t>
      </w:r>
      <w:r>
        <w:rPr>
          <w:rFonts w:ascii="Century Gothic" w:hAnsi="Century Gothic" w:cs="Arial"/>
          <w:sz w:val="18"/>
          <w:szCs w:val="18"/>
        </w:rPr>
        <w:t>.</w:t>
      </w:r>
      <w:r w:rsidRPr="003810B0">
        <w:rPr>
          <w:rFonts w:ascii="Century Gothic" w:hAnsi="Century Gothic" w:cs="Arial"/>
          <w:sz w:val="18"/>
          <w:szCs w:val="18"/>
        </w:rPr>
        <w:t xml:space="preserve"> (E)</w:t>
      </w:r>
    </w:p>
    <w:p w:rsidR="000B0AD3" w:rsidRPr="003810B0" w:rsidRDefault="000B0AD3" w:rsidP="000B0AD3">
      <w:pPr>
        <w:numPr>
          <w:ilvl w:val="0"/>
          <w:numId w:val="1"/>
        </w:numPr>
        <w:spacing w:after="0" w:line="240" w:lineRule="auto"/>
        <w:rPr>
          <w:rFonts w:ascii="Century Gothic" w:hAnsi="Century Gothic" w:cs="Arial"/>
          <w:sz w:val="18"/>
          <w:szCs w:val="18"/>
        </w:rPr>
      </w:pPr>
      <w:r>
        <w:rPr>
          <w:rFonts w:ascii="Century Gothic" w:hAnsi="Century Gothic" w:cs="Arial"/>
          <w:sz w:val="18"/>
          <w:szCs w:val="18"/>
        </w:rPr>
        <w:t>A</w:t>
      </w:r>
      <w:r w:rsidRPr="003810B0">
        <w:rPr>
          <w:rFonts w:ascii="Century Gothic" w:hAnsi="Century Gothic" w:cs="Arial"/>
          <w:sz w:val="18"/>
          <w:szCs w:val="18"/>
        </w:rPr>
        <w:t xml:space="preserve">ssists in keeping </w:t>
      </w:r>
      <w:r>
        <w:rPr>
          <w:rFonts w:ascii="Century Gothic" w:hAnsi="Century Gothic" w:cs="Arial"/>
          <w:sz w:val="18"/>
          <w:szCs w:val="18"/>
        </w:rPr>
        <w:t>L</w:t>
      </w:r>
      <w:r w:rsidRPr="003810B0">
        <w:rPr>
          <w:rFonts w:ascii="Century Gothic" w:hAnsi="Century Gothic" w:cs="Arial"/>
          <w:sz w:val="18"/>
          <w:szCs w:val="18"/>
        </w:rPr>
        <w:t>ibrary</w:t>
      </w:r>
      <w:r>
        <w:rPr>
          <w:rFonts w:ascii="Century Gothic" w:hAnsi="Century Gothic" w:cs="Arial"/>
          <w:sz w:val="18"/>
          <w:szCs w:val="18"/>
        </w:rPr>
        <w:t xml:space="preserve"> System facilities</w:t>
      </w:r>
      <w:r w:rsidRPr="003810B0">
        <w:rPr>
          <w:rFonts w:ascii="Century Gothic" w:hAnsi="Century Gothic" w:cs="Arial"/>
          <w:sz w:val="18"/>
          <w:szCs w:val="18"/>
        </w:rPr>
        <w:t xml:space="preserve"> clean and neat.</w:t>
      </w:r>
    </w:p>
    <w:p w:rsidR="000B0AD3" w:rsidRPr="003810B0" w:rsidRDefault="000B0AD3" w:rsidP="000B0AD3">
      <w:pPr>
        <w:numPr>
          <w:ilvl w:val="0"/>
          <w:numId w:val="1"/>
        </w:numPr>
        <w:spacing w:after="0" w:line="240" w:lineRule="auto"/>
        <w:rPr>
          <w:rFonts w:ascii="Century Gothic" w:hAnsi="Century Gothic" w:cs="Arial"/>
          <w:sz w:val="18"/>
          <w:szCs w:val="18"/>
        </w:rPr>
      </w:pPr>
      <w:r w:rsidRPr="003810B0">
        <w:rPr>
          <w:rFonts w:ascii="Century Gothic" w:hAnsi="Century Gothic" w:cs="Arial"/>
          <w:sz w:val="18"/>
          <w:szCs w:val="18"/>
        </w:rPr>
        <w:t>Follows safe work methods to prevent injury</w:t>
      </w:r>
      <w:r>
        <w:rPr>
          <w:rFonts w:ascii="Century Gothic" w:hAnsi="Century Gothic" w:cs="Arial"/>
          <w:sz w:val="18"/>
          <w:szCs w:val="18"/>
        </w:rPr>
        <w:t>.</w:t>
      </w:r>
      <w:r w:rsidRPr="003810B0">
        <w:rPr>
          <w:rFonts w:ascii="Century Gothic" w:hAnsi="Century Gothic" w:cs="Arial"/>
          <w:sz w:val="18"/>
          <w:szCs w:val="18"/>
        </w:rPr>
        <w:t xml:space="preserve"> (E)</w:t>
      </w:r>
    </w:p>
    <w:p w:rsidR="000B0AD3" w:rsidRPr="00911F60" w:rsidRDefault="000B0AD3" w:rsidP="000B0AD3">
      <w:pPr>
        <w:numPr>
          <w:ilvl w:val="0"/>
          <w:numId w:val="1"/>
        </w:numPr>
        <w:spacing w:after="0" w:line="240" w:lineRule="auto"/>
        <w:rPr>
          <w:rFonts w:ascii="Century Gothic" w:hAnsi="Century Gothic" w:cs="Arial"/>
          <w:sz w:val="18"/>
          <w:szCs w:val="18"/>
        </w:rPr>
      </w:pPr>
      <w:r w:rsidRPr="00911F60">
        <w:rPr>
          <w:rFonts w:ascii="Century Gothic" w:hAnsi="Century Gothic"/>
          <w:sz w:val="18"/>
          <w:szCs w:val="18"/>
        </w:rPr>
        <w:t>Performs tasks in accord with Library vision, mission and code of service</w:t>
      </w:r>
      <w:r>
        <w:rPr>
          <w:rFonts w:ascii="Century Gothic" w:hAnsi="Century Gothic"/>
          <w:sz w:val="18"/>
          <w:szCs w:val="18"/>
        </w:rPr>
        <w:t>.</w:t>
      </w:r>
      <w:r w:rsidRPr="00911F60">
        <w:rPr>
          <w:rFonts w:ascii="Century Gothic" w:hAnsi="Century Gothic"/>
          <w:sz w:val="18"/>
          <w:szCs w:val="18"/>
        </w:rPr>
        <w:t xml:space="preserve"> (E)</w:t>
      </w:r>
    </w:p>
    <w:p w:rsidR="000B0AD3" w:rsidRDefault="000B0AD3" w:rsidP="000B0AD3">
      <w:pPr>
        <w:numPr>
          <w:ilvl w:val="0"/>
          <w:numId w:val="1"/>
        </w:numPr>
        <w:spacing w:after="0" w:line="240" w:lineRule="auto"/>
        <w:rPr>
          <w:rFonts w:ascii="Century Gothic" w:hAnsi="Century Gothic" w:cs="Arial"/>
          <w:sz w:val="18"/>
          <w:szCs w:val="18"/>
        </w:rPr>
      </w:pPr>
      <w:r w:rsidRPr="003810B0">
        <w:rPr>
          <w:rFonts w:ascii="Century Gothic" w:hAnsi="Century Gothic" w:cs="Arial"/>
          <w:sz w:val="18"/>
          <w:szCs w:val="18"/>
        </w:rPr>
        <w:t>Performs other related duties as required.</w:t>
      </w:r>
    </w:p>
    <w:p w:rsidR="00A07D67" w:rsidRDefault="00A07D67" w:rsidP="008137E1">
      <w:pPr>
        <w:pStyle w:val="Heading2"/>
        <w:spacing w:before="0" w:line="240" w:lineRule="auto"/>
        <w:rPr>
          <w:rFonts w:ascii="Century Gothic" w:hAnsi="Century Gothic"/>
          <w:b/>
          <w:sz w:val="18"/>
          <w:szCs w:val="18"/>
          <w:u w:val="single"/>
        </w:rPr>
      </w:pPr>
    </w:p>
    <w:p w:rsidR="00B620B6" w:rsidRDefault="00B620B6" w:rsidP="008137E1">
      <w:pPr>
        <w:pStyle w:val="Heading2"/>
        <w:spacing w:before="0" w:line="240" w:lineRule="auto"/>
        <w:rPr>
          <w:rFonts w:ascii="Century Gothic" w:hAnsi="Century Gothic"/>
          <w:b/>
          <w:sz w:val="18"/>
          <w:szCs w:val="18"/>
          <w:u w:val="single"/>
        </w:rPr>
      </w:pPr>
      <w:r w:rsidRPr="0076218E">
        <w:rPr>
          <w:rFonts w:ascii="Century Gothic" w:hAnsi="Century Gothic"/>
          <w:b/>
          <w:sz w:val="18"/>
          <w:szCs w:val="18"/>
          <w:u w:val="single"/>
        </w:rPr>
        <w:t>REQUIRED KNOWLEDGE, SKILLS/ABILITIES &amp; CHARACTERISTICS</w:t>
      </w:r>
    </w:p>
    <w:p w:rsidR="00E4387E" w:rsidRPr="00E4387E" w:rsidRDefault="00E4387E" w:rsidP="00E4387E">
      <w:pPr>
        <w:rPr>
          <w:rFonts w:ascii="Century Gothic" w:hAnsi="Century Gothic"/>
          <w:i/>
          <w:color w:val="000000" w:themeColor="text1"/>
          <w:sz w:val="18"/>
          <w:szCs w:val="18"/>
        </w:rPr>
      </w:pPr>
      <w:r w:rsidRPr="00E4387E">
        <w:rPr>
          <w:rFonts w:ascii="Century Gothic" w:hAnsi="Century Gothic"/>
          <w:i/>
          <w:color w:val="000000" w:themeColor="text1"/>
          <w:sz w:val="18"/>
          <w:szCs w:val="18"/>
        </w:rPr>
        <w:t>(Testing of computer skills will be part of the interview process for this position.)</w:t>
      </w:r>
    </w:p>
    <w:p w:rsidR="000B0AD3" w:rsidRPr="003810B0" w:rsidRDefault="000B0AD3" w:rsidP="000B0AD3">
      <w:pPr>
        <w:pStyle w:val="BodyText"/>
        <w:rPr>
          <w:rFonts w:ascii="Century Gothic" w:hAnsi="Century Gothic" w:cs="Arial"/>
          <w:sz w:val="18"/>
          <w:szCs w:val="18"/>
        </w:rPr>
      </w:pPr>
      <w:r w:rsidRPr="003810B0">
        <w:rPr>
          <w:rFonts w:ascii="Century Gothic" w:hAnsi="Century Gothic" w:cs="Arial"/>
          <w:sz w:val="18"/>
          <w:szCs w:val="18"/>
        </w:rPr>
        <w:t xml:space="preserve">Ability to develop and maintain effective working relationships with the general public and library staff. Ability to work </w:t>
      </w:r>
      <w:r>
        <w:rPr>
          <w:rFonts w:ascii="Century Gothic" w:hAnsi="Century Gothic" w:cs="Arial"/>
          <w:sz w:val="18"/>
          <w:szCs w:val="18"/>
        </w:rPr>
        <w:t xml:space="preserve">collaboratively </w:t>
      </w:r>
      <w:r w:rsidRPr="003810B0">
        <w:rPr>
          <w:rFonts w:ascii="Century Gothic" w:hAnsi="Century Gothic" w:cs="Arial"/>
          <w:sz w:val="18"/>
          <w:szCs w:val="18"/>
        </w:rPr>
        <w:t xml:space="preserve">in a team environment. </w:t>
      </w:r>
      <w:r>
        <w:rPr>
          <w:rFonts w:ascii="Century Gothic" w:hAnsi="Century Gothic" w:cs="Arial"/>
          <w:sz w:val="18"/>
          <w:szCs w:val="18"/>
        </w:rPr>
        <w:t xml:space="preserve">Ability to interact with a diverse tween/teen population. </w:t>
      </w:r>
      <w:r w:rsidRPr="003810B0">
        <w:rPr>
          <w:rFonts w:ascii="Century Gothic" w:hAnsi="Century Gothic" w:cs="Arial"/>
          <w:sz w:val="18"/>
          <w:szCs w:val="18"/>
        </w:rPr>
        <w:t xml:space="preserve">Strong conflict resolution and problem solving skills. Ability to use the Dewey Decimal System. Knowledge of business arithmetic. Ability to work under frequently stressful conditions and meet required deadlines. Ability to recognize and correct errors. Ability to perform routine tasks efficiently and without difficulty. Ability to follow established procedures and to perform work requiring considerable detail. Ability to work calmly and effectively in a sometimes noisy and chaotic environment. </w:t>
      </w:r>
    </w:p>
    <w:p w:rsidR="000B0AD3" w:rsidRPr="003810B0" w:rsidRDefault="000B0AD3" w:rsidP="000B0AD3">
      <w:pPr>
        <w:pStyle w:val="BodyText"/>
        <w:rPr>
          <w:rFonts w:ascii="Century Gothic" w:hAnsi="Century Gothic" w:cs="Arial"/>
          <w:sz w:val="18"/>
          <w:szCs w:val="18"/>
        </w:rPr>
      </w:pPr>
    </w:p>
    <w:p w:rsidR="000B0AD3" w:rsidRPr="003810B0" w:rsidRDefault="000B0AD3" w:rsidP="000B0AD3">
      <w:pPr>
        <w:pStyle w:val="BodyText"/>
        <w:rPr>
          <w:rFonts w:ascii="Century Gothic" w:hAnsi="Century Gothic" w:cs="Arial"/>
          <w:sz w:val="18"/>
          <w:szCs w:val="18"/>
        </w:rPr>
      </w:pPr>
      <w:r w:rsidRPr="003810B0">
        <w:rPr>
          <w:rFonts w:ascii="Century Gothic" w:hAnsi="Century Gothic" w:cs="Arial"/>
          <w:sz w:val="18"/>
          <w:szCs w:val="18"/>
        </w:rPr>
        <w:t xml:space="preserve">Good personal computing skills, including effective use of word processing and spreadsheet programs, various </w:t>
      </w:r>
      <w:r>
        <w:rPr>
          <w:rFonts w:ascii="Century Gothic" w:hAnsi="Century Gothic" w:cs="Arial"/>
          <w:sz w:val="18"/>
          <w:szCs w:val="18"/>
        </w:rPr>
        <w:t>i</w:t>
      </w:r>
      <w:r w:rsidRPr="003810B0">
        <w:rPr>
          <w:rFonts w:ascii="Century Gothic" w:hAnsi="Century Gothic" w:cs="Arial"/>
          <w:sz w:val="18"/>
          <w:szCs w:val="18"/>
        </w:rPr>
        <w:t xml:space="preserve">nternet browsers and email. Ability to learn on-line computer functions. Customer service oriented. Ability to communicate concepts, general information, and task-oriented information in oral, written, and electronic forms. </w:t>
      </w:r>
    </w:p>
    <w:p w:rsidR="000B0AD3" w:rsidRPr="00E114E5" w:rsidRDefault="000B0AD3" w:rsidP="000B0AD3">
      <w:pPr>
        <w:pStyle w:val="BodyText"/>
        <w:rPr>
          <w:rFonts w:ascii="Century Gothic" w:hAnsi="Century Gothic" w:cs="Arial"/>
          <w:color w:val="000000" w:themeColor="text1"/>
          <w:sz w:val="18"/>
          <w:szCs w:val="18"/>
        </w:rPr>
      </w:pPr>
    </w:p>
    <w:p w:rsidR="008B0AA2" w:rsidRDefault="000B0AD3" w:rsidP="000B0AD3">
      <w:pPr>
        <w:rPr>
          <w:rFonts w:ascii="Century Gothic" w:hAnsi="Century Gothic" w:cs="Arial"/>
          <w:sz w:val="18"/>
          <w:szCs w:val="18"/>
        </w:rPr>
      </w:pPr>
      <w:r w:rsidRPr="00E114E5">
        <w:rPr>
          <w:rFonts w:ascii="Century Gothic" w:hAnsi="Century Gothic" w:cs="Arial"/>
          <w:color w:val="000000" w:themeColor="text1"/>
          <w:sz w:val="18"/>
          <w:szCs w:val="18"/>
        </w:rPr>
        <w:t>Knowledge of children’s</w:t>
      </w:r>
      <w:r>
        <w:rPr>
          <w:rFonts w:ascii="Century Gothic" w:hAnsi="Century Gothic" w:cs="Arial"/>
          <w:color w:val="000000" w:themeColor="text1"/>
          <w:sz w:val="18"/>
          <w:szCs w:val="18"/>
        </w:rPr>
        <w:t xml:space="preserve"> and young adult</w:t>
      </w:r>
      <w:r w:rsidRPr="00E114E5">
        <w:rPr>
          <w:rFonts w:ascii="Century Gothic" w:hAnsi="Century Gothic" w:cs="Arial"/>
          <w:color w:val="000000" w:themeColor="text1"/>
          <w:sz w:val="18"/>
          <w:szCs w:val="18"/>
        </w:rPr>
        <w:t xml:space="preserve"> literature and child development. Ability to plan and execute engaging, age appropriate </w:t>
      </w:r>
      <w:r>
        <w:rPr>
          <w:rFonts w:ascii="Century Gothic" w:hAnsi="Century Gothic" w:cs="Arial"/>
          <w:sz w:val="18"/>
          <w:szCs w:val="18"/>
        </w:rPr>
        <w:t>youth</w:t>
      </w:r>
      <w:r w:rsidRPr="003810B0">
        <w:rPr>
          <w:rFonts w:ascii="Century Gothic" w:hAnsi="Century Gothic" w:cs="Arial"/>
          <w:sz w:val="18"/>
          <w:szCs w:val="18"/>
        </w:rPr>
        <w:t xml:space="preserve"> programs. Bilingual – English/Spanish a plus, unless specifically required as noted on the job announcement.</w:t>
      </w:r>
    </w:p>
    <w:p w:rsidR="00440A66" w:rsidRDefault="008137E1" w:rsidP="00440A66">
      <w:pPr>
        <w:pStyle w:val="BodyText"/>
        <w:pBdr>
          <w:top w:val="single" w:sz="4" w:space="2" w:color="auto"/>
          <w:left w:val="single" w:sz="4" w:space="4" w:color="auto"/>
          <w:bottom w:val="single" w:sz="4" w:space="0" w:color="auto"/>
          <w:right w:val="single" w:sz="4" w:space="4" w:color="auto"/>
        </w:pBdr>
        <w:ind w:firstLine="360"/>
        <w:jc w:val="center"/>
        <w:rPr>
          <w:rFonts w:ascii="Century Gothic" w:hAnsi="Century Gothic" w:cs="Arial"/>
          <w:bCs/>
          <w:sz w:val="16"/>
          <w:szCs w:val="16"/>
        </w:rPr>
      </w:pPr>
      <w:r w:rsidRPr="00E24E11">
        <w:rPr>
          <w:rFonts w:ascii="Century Gothic" w:hAnsi="Century Gothic" w:cs="Arial"/>
          <w:bCs/>
          <w:sz w:val="16"/>
          <w:szCs w:val="16"/>
        </w:rPr>
        <w:t>Greenville County Library System may change assigned work location and schedule</w:t>
      </w:r>
    </w:p>
    <w:p w:rsidR="008137E1" w:rsidRPr="00E24E11" w:rsidRDefault="008137E1" w:rsidP="00440A66">
      <w:pPr>
        <w:pStyle w:val="BodyText"/>
        <w:pBdr>
          <w:top w:val="single" w:sz="4" w:space="2" w:color="auto"/>
          <w:left w:val="single" w:sz="4" w:space="4" w:color="auto"/>
          <w:bottom w:val="single" w:sz="4" w:space="0" w:color="auto"/>
          <w:right w:val="single" w:sz="4" w:space="4" w:color="auto"/>
        </w:pBdr>
        <w:ind w:firstLine="360"/>
        <w:jc w:val="center"/>
        <w:rPr>
          <w:rFonts w:ascii="Century Gothic" w:hAnsi="Century Gothic" w:cs="Arial"/>
          <w:bCs/>
          <w:sz w:val="16"/>
          <w:szCs w:val="16"/>
        </w:rPr>
      </w:pPr>
      <w:r>
        <w:rPr>
          <w:rFonts w:ascii="Century Gothic" w:hAnsi="Century Gothic" w:cs="Arial"/>
          <w:bCs/>
          <w:sz w:val="16"/>
          <w:szCs w:val="16"/>
        </w:rPr>
        <w:t xml:space="preserve"> </w:t>
      </w:r>
      <w:proofErr w:type="gramStart"/>
      <w:r w:rsidRPr="00E24E11">
        <w:rPr>
          <w:rFonts w:ascii="Century Gothic" w:hAnsi="Century Gothic" w:cs="Arial"/>
          <w:bCs/>
          <w:sz w:val="16"/>
          <w:szCs w:val="16"/>
        </w:rPr>
        <w:t>of</w:t>
      </w:r>
      <w:proofErr w:type="gramEnd"/>
      <w:r w:rsidRPr="00E24E11">
        <w:rPr>
          <w:rFonts w:ascii="Century Gothic" w:hAnsi="Century Gothic" w:cs="Arial"/>
          <w:bCs/>
          <w:sz w:val="16"/>
          <w:szCs w:val="16"/>
        </w:rPr>
        <w:t xml:space="preserve"> any position depending upon the needs of the system.</w:t>
      </w:r>
    </w:p>
    <w:p w:rsidR="002C3854" w:rsidRPr="009F3E45" w:rsidRDefault="002C3854" w:rsidP="002C3854">
      <w:pPr>
        <w:spacing w:after="0" w:line="240" w:lineRule="auto"/>
        <w:jc w:val="center"/>
        <w:rPr>
          <w:rFonts w:ascii="Century Gothic" w:hAnsi="Century Gothic"/>
          <w:b/>
          <w:sz w:val="18"/>
          <w:szCs w:val="18"/>
        </w:rPr>
      </w:pPr>
    </w:p>
    <w:p w:rsidR="00DB668C" w:rsidRDefault="00DB668C" w:rsidP="00DB668C">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 xml:space="preserve">Visit the Job Openings page on our website at </w:t>
      </w:r>
      <w:hyperlink r:id="rId5" w:history="1">
        <w:r w:rsidRPr="0083367E">
          <w:rPr>
            <w:rStyle w:val="Hyperlink"/>
            <w:rFonts w:ascii="Century Gothic" w:eastAsia="Times New Roman" w:hAnsi="Century Gothic" w:cs="Times New Roman"/>
            <w:b/>
            <w:sz w:val="16"/>
            <w:szCs w:val="16"/>
          </w:rPr>
          <w:t>www.greenvillelibrary.org</w:t>
        </w:r>
      </w:hyperlink>
      <w:r>
        <w:rPr>
          <w:rFonts w:ascii="Century Gothic" w:eastAsia="Times New Roman" w:hAnsi="Century Gothic" w:cs="Times New Roman"/>
          <w:b/>
          <w:sz w:val="16"/>
          <w:szCs w:val="16"/>
        </w:rPr>
        <w:t xml:space="preserve"> to submit an online employment application and/or for additional information about our application process.  Inquiries may be directed to </w:t>
      </w:r>
    </w:p>
    <w:p w:rsidR="00DB668C" w:rsidRPr="00440A66" w:rsidRDefault="00DB668C" w:rsidP="00DB668C">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 xml:space="preserve">Cindy Quinn at (864) 527-9232 or </w:t>
      </w:r>
      <w:hyperlink r:id="rId6" w:history="1">
        <w:r w:rsidRPr="0083367E">
          <w:rPr>
            <w:rStyle w:val="Hyperlink"/>
            <w:rFonts w:ascii="Century Gothic" w:eastAsia="Times New Roman" w:hAnsi="Century Gothic" w:cs="Times New Roman"/>
            <w:b/>
            <w:sz w:val="16"/>
            <w:szCs w:val="16"/>
          </w:rPr>
          <w:t>cquinn@greenvillelibrary.org</w:t>
        </w:r>
      </w:hyperlink>
      <w:r>
        <w:rPr>
          <w:rFonts w:ascii="Century Gothic" w:eastAsia="Times New Roman" w:hAnsi="Century Gothic" w:cs="Times New Roman"/>
          <w:b/>
          <w:sz w:val="16"/>
          <w:szCs w:val="16"/>
        </w:rPr>
        <w:t>.</w:t>
      </w:r>
    </w:p>
    <w:p w:rsidR="00DB668C" w:rsidRDefault="00DB668C" w:rsidP="00DB668C">
      <w:pPr>
        <w:spacing w:after="0" w:line="240" w:lineRule="auto"/>
        <w:jc w:val="center"/>
        <w:rPr>
          <w:rFonts w:ascii="Century Gothic" w:eastAsia="Times New Roman" w:hAnsi="Century Gothic" w:cs="Times New Roman"/>
          <w:b/>
          <w:sz w:val="16"/>
          <w:szCs w:val="16"/>
        </w:rPr>
      </w:pPr>
    </w:p>
    <w:p w:rsidR="00DB668C" w:rsidRDefault="00DB668C" w:rsidP="00DB668C">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Current employees must also complete and submit an</w:t>
      </w:r>
    </w:p>
    <w:p w:rsidR="00DB668C" w:rsidRDefault="00DB668C" w:rsidP="00DB668C">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 xml:space="preserve"> </w:t>
      </w:r>
      <w:r w:rsidRPr="00F85FE3">
        <w:rPr>
          <w:rFonts w:ascii="Century Gothic" w:eastAsia="Times New Roman" w:hAnsi="Century Gothic" w:cs="Times New Roman"/>
          <w:b/>
          <w:i/>
          <w:sz w:val="16"/>
          <w:szCs w:val="16"/>
        </w:rPr>
        <w:t>Internal Job Application Acknowledgement Form</w:t>
      </w:r>
      <w:r>
        <w:rPr>
          <w:rFonts w:ascii="Century Gothic" w:eastAsia="Times New Roman" w:hAnsi="Century Gothic" w:cs="Times New Roman"/>
          <w:b/>
          <w:sz w:val="16"/>
          <w:szCs w:val="16"/>
        </w:rPr>
        <w:t>, which may be downloaded from StaffWeb.</w:t>
      </w:r>
    </w:p>
    <w:p w:rsidR="00DB668C" w:rsidRDefault="00DB668C" w:rsidP="00DB668C">
      <w:pPr>
        <w:spacing w:after="0" w:line="240" w:lineRule="auto"/>
        <w:jc w:val="center"/>
        <w:rPr>
          <w:rFonts w:ascii="Century Gothic" w:eastAsia="Times New Roman" w:hAnsi="Century Gothic" w:cs="Times New Roman"/>
          <w:b/>
          <w:sz w:val="16"/>
          <w:szCs w:val="16"/>
        </w:rPr>
      </w:pPr>
    </w:p>
    <w:p w:rsidR="00DB668C" w:rsidRDefault="00DB668C" w:rsidP="00485028">
      <w:pPr>
        <w:spacing w:after="0" w:line="240" w:lineRule="auto"/>
        <w:jc w:val="center"/>
        <w:rPr>
          <w:rFonts w:ascii="Century Gothic" w:eastAsia="Times New Roman" w:hAnsi="Century Gothic" w:cs="Times New Roman"/>
          <w:b/>
          <w:sz w:val="16"/>
          <w:szCs w:val="16"/>
        </w:rPr>
      </w:pPr>
      <w:r w:rsidRPr="00440A66">
        <w:rPr>
          <w:rFonts w:ascii="Century Gothic" w:eastAsia="Times New Roman" w:hAnsi="Century Gothic" w:cs="Times New Roman"/>
          <w:b/>
          <w:sz w:val="16"/>
          <w:szCs w:val="16"/>
        </w:rPr>
        <w:t>GCLS is an Equal Opportunity Employer.</w:t>
      </w:r>
      <w:r w:rsidR="00485028">
        <w:rPr>
          <w:rFonts w:ascii="Century Gothic" w:eastAsia="Times New Roman" w:hAnsi="Century Gothic" w:cs="Times New Roman"/>
          <w:b/>
          <w:sz w:val="16"/>
          <w:szCs w:val="16"/>
        </w:rPr>
        <w:t xml:space="preserve">  GCLS participates in E-Verify.</w:t>
      </w:r>
    </w:p>
    <w:sectPr w:rsidR="00DB668C" w:rsidSect="009765B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10E54"/>
    <w:multiLevelType w:val="hybridMultilevel"/>
    <w:tmpl w:val="172E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F3E1A"/>
    <w:multiLevelType w:val="hybridMultilevel"/>
    <w:tmpl w:val="34CA7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586D78"/>
    <w:multiLevelType w:val="hybridMultilevel"/>
    <w:tmpl w:val="D10EA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BB4983"/>
    <w:multiLevelType w:val="hybridMultilevel"/>
    <w:tmpl w:val="895E4AB0"/>
    <w:lvl w:ilvl="0" w:tplc="04090001">
      <w:start w:val="1"/>
      <w:numFmt w:val="bullet"/>
      <w:lvlText w:val=""/>
      <w:lvlJc w:val="left"/>
      <w:pPr>
        <w:tabs>
          <w:tab w:val="num" w:pos="720"/>
        </w:tabs>
        <w:ind w:left="720" w:hanging="360"/>
      </w:pPr>
      <w:rPr>
        <w:rFonts w:ascii="Symbol" w:hAnsi="Symbol" w:hint="default"/>
      </w:rPr>
    </w:lvl>
    <w:lvl w:ilvl="1" w:tplc="8FFE7CA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745728"/>
    <w:multiLevelType w:val="hybridMultilevel"/>
    <w:tmpl w:val="E78A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82E3C"/>
    <w:multiLevelType w:val="hybridMultilevel"/>
    <w:tmpl w:val="0106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85D89"/>
    <w:multiLevelType w:val="hybridMultilevel"/>
    <w:tmpl w:val="1F601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7026E6"/>
    <w:multiLevelType w:val="multilevel"/>
    <w:tmpl w:val="88861704"/>
    <w:lvl w:ilvl="0">
      <w:start w:val="1"/>
      <w:numFmt w:val="none"/>
      <w:lvlText w:val=""/>
      <w:legacy w:legacy="1" w:legacySpace="120" w:legacyIndent="360"/>
      <w:lvlJc w:val="left"/>
      <w:pPr>
        <w:ind w:left="720" w:hanging="360"/>
      </w:pPr>
      <w:rPr>
        <w:rFonts w:ascii="Symbol" w:hAnsi="Symbol" w:hint="default"/>
      </w:rPr>
    </w:lvl>
    <w:lvl w:ilvl="1">
      <w:start w:val="1"/>
      <w:numFmt w:val="none"/>
      <w:lvlText w:val="o"/>
      <w:legacy w:legacy="1" w:legacySpace="120" w:legacyIndent="360"/>
      <w:lvlJc w:val="left"/>
      <w:pPr>
        <w:ind w:left="1080" w:hanging="360"/>
      </w:pPr>
      <w:rPr>
        <w:rFonts w:ascii="Courier New" w:hAnsi="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8" w15:restartNumberingAfterBreak="0">
    <w:nsid w:val="3D1F1295"/>
    <w:multiLevelType w:val="hybridMultilevel"/>
    <w:tmpl w:val="4CE66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A8245D"/>
    <w:multiLevelType w:val="hybridMultilevel"/>
    <w:tmpl w:val="DF80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D54F60"/>
    <w:multiLevelType w:val="hybridMultilevel"/>
    <w:tmpl w:val="DAC6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E0543"/>
    <w:multiLevelType w:val="hybridMultilevel"/>
    <w:tmpl w:val="18FA6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A5C5D97"/>
    <w:multiLevelType w:val="hybridMultilevel"/>
    <w:tmpl w:val="C70A7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BD7549"/>
    <w:multiLevelType w:val="hybridMultilevel"/>
    <w:tmpl w:val="2C541B56"/>
    <w:lvl w:ilvl="0" w:tplc="019C0D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42E5B"/>
    <w:multiLevelType w:val="hybridMultilevel"/>
    <w:tmpl w:val="2F9A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2A34BE"/>
    <w:multiLevelType w:val="hybridMultilevel"/>
    <w:tmpl w:val="504868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B74902"/>
    <w:multiLevelType w:val="hybridMultilevel"/>
    <w:tmpl w:val="945065F6"/>
    <w:lvl w:ilvl="0" w:tplc="04090001">
      <w:start w:val="1"/>
      <w:numFmt w:val="bullet"/>
      <w:lvlText w:val=""/>
      <w:lvlJc w:val="left"/>
      <w:pPr>
        <w:tabs>
          <w:tab w:val="num" w:pos="720"/>
        </w:tabs>
        <w:ind w:left="720" w:hanging="360"/>
      </w:pPr>
      <w:rPr>
        <w:rFonts w:ascii="Symbol" w:hAnsi="Symbol" w:hint="default"/>
      </w:rPr>
    </w:lvl>
    <w:lvl w:ilvl="1" w:tplc="96B29920">
      <w:numFmt w:val="bullet"/>
      <w:lvlText w:val="-"/>
      <w:lvlJc w:val="left"/>
      <w:pPr>
        <w:ind w:left="1440" w:hanging="360"/>
      </w:pPr>
      <w:rPr>
        <w:rFonts w:ascii="Verdana" w:eastAsia="Times New Roman" w:hAnsi="Verdan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9934CE"/>
    <w:multiLevelType w:val="hybridMultilevel"/>
    <w:tmpl w:val="F3F49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C234A4"/>
    <w:multiLevelType w:val="hybridMultilevel"/>
    <w:tmpl w:val="56CE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0018E0"/>
    <w:multiLevelType w:val="hybridMultilevel"/>
    <w:tmpl w:val="E73E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5"/>
  </w:num>
  <w:num w:numId="4">
    <w:abstractNumId w:val="7"/>
  </w:num>
  <w:num w:numId="5">
    <w:abstractNumId w:val="10"/>
  </w:num>
  <w:num w:numId="6">
    <w:abstractNumId w:val="14"/>
  </w:num>
  <w:num w:numId="7">
    <w:abstractNumId w:val="5"/>
  </w:num>
  <w:num w:numId="8">
    <w:abstractNumId w:val="12"/>
  </w:num>
  <w:num w:numId="9">
    <w:abstractNumId w:val="18"/>
  </w:num>
  <w:num w:numId="10">
    <w:abstractNumId w:val="16"/>
  </w:num>
  <w:num w:numId="11">
    <w:abstractNumId w:val="3"/>
  </w:num>
  <w:num w:numId="12">
    <w:abstractNumId w:val="9"/>
  </w:num>
  <w:num w:numId="13">
    <w:abstractNumId w:val="8"/>
  </w:num>
  <w:num w:numId="14">
    <w:abstractNumId w:val="0"/>
  </w:num>
  <w:num w:numId="15">
    <w:abstractNumId w:val="4"/>
  </w:num>
  <w:num w:numId="16">
    <w:abstractNumId w:val="19"/>
  </w:num>
  <w:num w:numId="17">
    <w:abstractNumId w:val="6"/>
  </w:num>
  <w:num w:numId="18">
    <w:abstractNumId w:val="13"/>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ctPGmjMjCOXk9dN2UHnNe+lyp8Uf+ufbiCeLtJeAN9cN09YrpsbwAjEMSru+iZAeV5ULRGZkYMq2tcFKwxtOQ==" w:salt="HJMTOxFi9QuPtkf4xs8nN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E8"/>
    <w:rsid w:val="000B0AD3"/>
    <w:rsid w:val="000C49D3"/>
    <w:rsid w:val="000F1F26"/>
    <w:rsid w:val="001332F7"/>
    <w:rsid w:val="00154C90"/>
    <w:rsid w:val="00186D5D"/>
    <w:rsid w:val="001A48BE"/>
    <w:rsid w:val="001B419C"/>
    <w:rsid w:val="00206FF7"/>
    <w:rsid w:val="002149B4"/>
    <w:rsid w:val="002412A9"/>
    <w:rsid w:val="00252DF1"/>
    <w:rsid w:val="00273954"/>
    <w:rsid w:val="0028276E"/>
    <w:rsid w:val="002A3F74"/>
    <w:rsid w:val="002C3854"/>
    <w:rsid w:val="003229C5"/>
    <w:rsid w:val="0035749E"/>
    <w:rsid w:val="0036032A"/>
    <w:rsid w:val="00370E68"/>
    <w:rsid w:val="003C68C3"/>
    <w:rsid w:val="003E5BEB"/>
    <w:rsid w:val="004326B5"/>
    <w:rsid w:val="00440A66"/>
    <w:rsid w:val="00474F59"/>
    <w:rsid w:val="00485028"/>
    <w:rsid w:val="004C27C9"/>
    <w:rsid w:val="004C771A"/>
    <w:rsid w:val="004E3A50"/>
    <w:rsid w:val="0050448B"/>
    <w:rsid w:val="00560D83"/>
    <w:rsid w:val="00575599"/>
    <w:rsid w:val="005802C0"/>
    <w:rsid w:val="005A0B17"/>
    <w:rsid w:val="005B5142"/>
    <w:rsid w:val="005F1106"/>
    <w:rsid w:val="006C40A0"/>
    <w:rsid w:val="00714C00"/>
    <w:rsid w:val="00746EE5"/>
    <w:rsid w:val="0076218E"/>
    <w:rsid w:val="008137E1"/>
    <w:rsid w:val="00835F7F"/>
    <w:rsid w:val="008876E1"/>
    <w:rsid w:val="008B0AA2"/>
    <w:rsid w:val="008C5B74"/>
    <w:rsid w:val="008F5DBD"/>
    <w:rsid w:val="0090679B"/>
    <w:rsid w:val="009765B5"/>
    <w:rsid w:val="009815FE"/>
    <w:rsid w:val="009F21E8"/>
    <w:rsid w:val="00A07D67"/>
    <w:rsid w:val="00A35380"/>
    <w:rsid w:val="00A74669"/>
    <w:rsid w:val="00AA64EC"/>
    <w:rsid w:val="00AB666D"/>
    <w:rsid w:val="00AC471F"/>
    <w:rsid w:val="00AD1CC0"/>
    <w:rsid w:val="00B2126E"/>
    <w:rsid w:val="00B620B6"/>
    <w:rsid w:val="00B831BD"/>
    <w:rsid w:val="00B96536"/>
    <w:rsid w:val="00C423F1"/>
    <w:rsid w:val="00C841E8"/>
    <w:rsid w:val="00C91780"/>
    <w:rsid w:val="00CA4C9C"/>
    <w:rsid w:val="00CB2B8A"/>
    <w:rsid w:val="00D24052"/>
    <w:rsid w:val="00D327A9"/>
    <w:rsid w:val="00D631C4"/>
    <w:rsid w:val="00DA359E"/>
    <w:rsid w:val="00DB668C"/>
    <w:rsid w:val="00DD71A4"/>
    <w:rsid w:val="00DE54A1"/>
    <w:rsid w:val="00E30F3A"/>
    <w:rsid w:val="00E3587C"/>
    <w:rsid w:val="00E4387E"/>
    <w:rsid w:val="00E90D02"/>
    <w:rsid w:val="00EC484B"/>
    <w:rsid w:val="00ED2AE1"/>
    <w:rsid w:val="00F15522"/>
    <w:rsid w:val="00F75D40"/>
    <w:rsid w:val="00FB2BC3"/>
    <w:rsid w:val="00FB75E3"/>
    <w:rsid w:val="00FC59A6"/>
    <w:rsid w:val="00FF3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EC344"/>
  <w15:chartTrackingRefBased/>
  <w15:docId w15:val="{B078C575-01E5-4A26-B496-E01FC25B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620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C841E8"/>
    <w:pPr>
      <w:keepNext/>
      <w:spacing w:after="0" w:line="240" w:lineRule="auto"/>
      <w:outlineLvl w:val="2"/>
    </w:pPr>
    <w:rPr>
      <w:rFonts w:ascii="Times New Roman" w:eastAsia="Times New Roman" w:hAnsi="Times New Roman" w:cs="Times New Roman"/>
      <w:b/>
      <w:bCs/>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841E8"/>
    <w:rPr>
      <w:rFonts w:ascii="Times New Roman" w:eastAsia="Times New Roman" w:hAnsi="Times New Roman" w:cs="Times New Roman"/>
      <w:b/>
      <w:bCs/>
      <w:i/>
      <w:iCs/>
      <w:sz w:val="20"/>
      <w:szCs w:val="24"/>
    </w:rPr>
  </w:style>
  <w:style w:type="character" w:customStyle="1" w:styleId="Heading2Char">
    <w:name w:val="Heading 2 Char"/>
    <w:basedOn w:val="DefaultParagraphFont"/>
    <w:link w:val="Heading2"/>
    <w:uiPriority w:val="9"/>
    <w:rsid w:val="00B620B6"/>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B620B6"/>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B620B6"/>
    <w:rPr>
      <w:rFonts w:ascii="Times New Roman" w:eastAsia="Times New Roman" w:hAnsi="Times New Roman" w:cs="Times New Roman"/>
      <w:szCs w:val="24"/>
    </w:rPr>
  </w:style>
  <w:style w:type="paragraph" w:styleId="ListParagraph">
    <w:name w:val="List Paragraph"/>
    <w:basedOn w:val="Normal"/>
    <w:uiPriority w:val="34"/>
    <w:qFormat/>
    <w:rsid w:val="00B620B6"/>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rsid w:val="0076218E"/>
    <w:rPr>
      <w:color w:val="0563C1" w:themeColor="hyperlink"/>
      <w:u w:val="single"/>
    </w:rPr>
  </w:style>
  <w:style w:type="paragraph" w:styleId="BalloonText">
    <w:name w:val="Balloon Text"/>
    <w:basedOn w:val="Normal"/>
    <w:link w:val="BalloonTextChar"/>
    <w:uiPriority w:val="99"/>
    <w:semiHidden/>
    <w:unhideWhenUsed/>
    <w:rsid w:val="00504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48B"/>
    <w:rPr>
      <w:rFonts w:ascii="Segoe UI" w:hAnsi="Segoe UI" w:cs="Segoe UI"/>
      <w:sz w:val="18"/>
      <w:szCs w:val="18"/>
    </w:rPr>
  </w:style>
  <w:style w:type="paragraph" w:styleId="NoSpacing">
    <w:name w:val="No Spacing"/>
    <w:uiPriority w:val="1"/>
    <w:qFormat/>
    <w:rsid w:val="008C5B74"/>
    <w:pPr>
      <w:spacing w:after="0" w:line="240" w:lineRule="auto"/>
    </w:pPr>
  </w:style>
  <w:style w:type="paragraph" w:styleId="BodyText3">
    <w:name w:val="Body Text 3"/>
    <w:basedOn w:val="Normal"/>
    <w:link w:val="BodyText3Char"/>
    <w:uiPriority w:val="99"/>
    <w:semiHidden/>
    <w:unhideWhenUsed/>
    <w:rsid w:val="00F15522"/>
    <w:pPr>
      <w:spacing w:after="120"/>
    </w:pPr>
    <w:rPr>
      <w:sz w:val="16"/>
      <w:szCs w:val="16"/>
    </w:rPr>
  </w:style>
  <w:style w:type="character" w:customStyle="1" w:styleId="BodyText3Char">
    <w:name w:val="Body Text 3 Char"/>
    <w:basedOn w:val="DefaultParagraphFont"/>
    <w:link w:val="BodyText3"/>
    <w:uiPriority w:val="99"/>
    <w:semiHidden/>
    <w:rsid w:val="00F1552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59159">
      <w:bodyDiv w:val="1"/>
      <w:marLeft w:val="0"/>
      <w:marRight w:val="0"/>
      <w:marTop w:val="0"/>
      <w:marBottom w:val="0"/>
      <w:divBdr>
        <w:top w:val="none" w:sz="0" w:space="0" w:color="auto"/>
        <w:left w:val="none" w:sz="0" w:space="0" w:color="auto"/>
        <w:bottom w:val="none" w:sz="0" w:space="0" w:color="auto"/>
        <w:right w:val="none" w:sz="0" w:space="0" w:color="auto"/>
      </w:divBdr>
    </w:div>
    <w:div w:id="204874739">
      <w:bodyDiv w:val="1"/>
      <w:marLeft w:val="0"/>
      <w:marRight w:val="0"/>
      <w:marTop w:val="0"/>
      <w:marBottom w:val="0"/>
      <w:divBdr>
        <w:top w:val="none" w:sz="0" w:space="0" w:color="auto"/>
        <w:left w:val="none" w:sz="0" w:space="0" w:color="auto"/>
        <w:bottom w:val="none" w:sz="0" w:space="0" w:color="auto"/>
        <w:right w:val="none" w:sz="0" w:space="0" w:color="auto"/>
      </w:divBdr>
    </w:div>
    <w:div w:id="1448894344">
      <w:bodyDiv w:val="1"/>
      <w:marLeft w:val="0"/>
      <w:marRight w:val="0"/>
      <w:marTop w:val="0"/>
      <w:marBottom w:val="0"/>
      <w:divBdr>
        <w:top w:val="none" w:sz="0" w:space="0" w:color="auto"/>
        <w:left w:val="none" w:sz="0" w:space="0" w:color="auto"/>
        <w:bottom w:val="none" w:sz="0" w:space="0" w:color="auto"/>
        <w:right w:val="none" w:sz="0" w:space="0" w:color="auto"/>
      </w:divBdr>
    </w:div>
    <w:div w:id="1850099492">
      <w:bodyDiv w:val="1"/>
      <w:marLeft w:val="0"/>
      <w:marRight w:val="0"/>
      <w:marTop w:val="0"/>
      <w:marBottom w:val="0"/>
      <w:divBdr>
        <w:top w:val="none" w:sz="0" w:space="0" w:color="auto"/>
        <w:left w:val="none" w:sz="0" w:space="0" w:color="auto"/>
        <w:bottom w:val="none" w:sz="0" w:space="0" w:color="auto"/>
        <w:right w:val="none" w:sz="0" w:space="0" w:color="auto"/>
      </w:divBdr>
    </w:div>
    <w:div w:id="204768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quinn@greenvillelibrary.org" TargetMode="External"/><Relationship Id="rId5" Type="http://schemas.openxmlformats.org/officeDocument/2006/relationships/hyperlink" Target="http://www.greenvillelibr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GCLS</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Bishop</dc:creator>
  <cp:keywords/>
  <dc:description/>
  <cp:lastModifiedBy>Cindy Quinn</cp:lastModifiedBy>
  <cp:revision>3</cp:revision>
  <cp:lastPrinted>2023-04-14T19:32:00Z</cp:lastPrinted>
  <dcterms:created xsi:type="dcterms:W3CDTF">2023-04-13T22:33:00Z</dcterms:created>
  <dcterms:modified xsi:type="dcterms:W3CDTF">2023-04-14T19:32:00Z</dcterms:modified>
</cp:coreProperties>
</file>