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32218" w14:textId="77777777" w:rsidR="007756AC" w:rsidRDefault="007756AC" w:rsidP="007756AC">
      <w:pPr>
        <w:pStyle w:val="NormalWeb"/>
        <w:shd w:val="clear" w:color="auto" w:fill="F6F6F4"/>
        <w:spacing w:before="0" w:beforeAutospacing="0" w:after="0" w:afterAutospacing="0"/>
        <w:rPr>
          <w:rFonts w:ascii="Arial" w:hAnsi="Arial" w:cs="Arial"/>
          <w:b/>
          <w:bCs/>
          <w:color w:val="38312F"/>
          <w:sz w:val="23"/>
          <w:szCs w:val="23"/>
          <w:bdr w:val="none" w:sz="0" w:space="0" w:color="auto" w:frame="1"/>
        </w:rPr>
      </w:pPr>
    </w:p>
    <w:p w14:paraId="04EF99D0" w14:textId="453A6E5F" w:rsidR="007756AC" w:rsidRDefault="007756AC" w:rsidP="007756AC">
      <w:pPr>
        <w:pStyle w:val="NormalWeb"/>
        <w:shd w:val="clear" w:color="auto" w:fill="F6F6F4"/>
        <w:spacing w:before="0" w:beforeAutospacing="0" w:after="0" w:afterAutospacing="0"/>
        <w:rPr>
          <w:rFonts w:ascii="Arial" w:hAnsi="Arial" w:cs="Arial"/>
          <w:b/>
          <w:bCs/>
          <w:color w:val="38312F"/>
          <w:sz w:val="23"/>
          <w:szCs w:val="23"/>
          <w:bdr w:val="none" w:sz="0" w:space="0" w:color="auto" w:frame="1"/>
        </w:rPr>
      </w:pPr>
      <w:r>
        <w:rPr>
          <w:rFonts w:ascii="Arial" w:hAnsi="Arial" w:cs="Arial"/>
          <w:b/>
          <w:bCs/>
          <w:color w:val="38312F"/>
          <w:sz w:val="23"/>
          <w:szCs w:val="23"/>
          <w:bdr w:val="none" w:sz="0" w:space="0" w:color="auto" w:frame="1"/>
        </w:rPr>
        <w:t>Volunteer Engagement Intern</w:t>
      </w:r>
    </w:p>
    <w:p w14:paraId="0942B404" w14:textId="77777777" w:rsidR="007756AC" w:rsidRDefault="007756AC" w:rsidP="007756AC">
      <w:pPr>
        <w:pStyle w:val="NormalWeb"/>
        <w:shd w:val="clear" w:color="auto" w:fill="F6F6F4"/>
        <w:spacing w:before="0" w:beforeAutospacing="0" w:after="0" w:afterAutospacing="0"/>
        <w:rPr>
          <w:rFonts w:ascii="Arial" w:hAnsi="Arial" w:cs="Arial"/>
          <w:b/>
          <w:bCs/>
          <w:color w:val="38312F"/>
          <w:sz w:val="23"/>
          <w:szCs w:val="23"/>
          <w:bdr w:val="none" w:sz="0" w:space="0" w:color="auto" w:frame="1"/>
        </w:rPr>
      </w:pPr>
    </w:p>
    <w:p w14:paraId="38375025" w14:textId="77777777" w:rsidR="007756AC" w:rsidRDefault="007756AC" w:rsidP="007756AC">
      <w:pPr>
        <w:pStyle w:val="NormalWeb"/>
        <w:shd w:val="clear" w:color="auto" w:fill="F6F6F4"/>
        <w:spacing w:before="0" w:beforeAutospacing="0" w:after="0" w:afterAutospacing="0"/>
        <w:rPr>
          <w:rFonts w:ascii="Arial" w:hAnsi="Arial" w:cs="Arial"/>
          <w:b/>
          <w:bCs/>
          <w:color w:val="38312F"/>
          <w:sz w:val="23"/>
          <w:szCs w:val="23"/>
          <w:bdr w:val="none" w:sz="0" w:space="0" w:color="auto" w:frame="1"/>
        </w:rPr>
      </w:pPr>
    </w:p>
    <w:p w14:paraId="474C7FFB" w14:textId="77777777" w:rsidR="009D7A0B" w:rsidRDefault="007756AC" w:rsidP="007756AC">
      <w:pPr>
        <w:pStyle w:val="NormalWeb"/>
        <w:shd w:val="clear" w:color="auto" w:fill="F6F6F4"/>
        <w:spacing w:before="0" w:beforeAutospacing="0" w:after="0" w:afterAutospacing="0"/>
        <w:rPr>
          <w:rFonts w:ascii="Arial" w:hAnsi="Arial" w:cs="Arial"/>
          <w:color w:val="38312F"/>
          <w:sz w:val="23"/>
          <w:szCs w:val="23"/>
        </w:rPr>
      </w:pPr>
      <w:r>
        <w:rPr>
          <w:rFonts w:ascii="Arial" w:hAnsi="Arial" w:cs="Arial"/>
          <w:b/>
          <w:bCs/>
          <w:color w:val="38312F"/>
          <w:sz w:val="23"/>
          <w:szCs w:val="23"/>
          <w:bdr w:val="none" w:sz="0" w:space="0" w:color="auto" w:frame="1"/>
        </w:rPr>
        <w:t>Summary</w:t>
      </w:r>
      <w:r>
        <w:rPr>
          <w:rFonts w:ascii="Arial" w:hAnsi="Arial" w:cs="Arial"/>
          <w:color w:val="38312F"/>
          <w:sz w:val="23"/>
          <w:szCs w:val="23"/>
        </w:rPr>
        <w:t>: As a Volunteer Engagement Intern, you will help create engaging and accessible</w:t>
      </w:r>
      <w:r w:rsidR="002C7267">
        <w:rPr>
          <w:rFonts w:ascii="Arial" w:hAnsi="Arial" w:cs="Arial"/>
          <w:color w:val="38312F"/>
          <w:sz w:val="23"/>
          <w:szCs w:val="23"/>
        </w:rPr>
        <w:t xml:space="preserve"> </w:t>
      </w:r>
      <w:r>
        <w:rPr>
          <w:rFonts w:ascii="Arial" w:hAnsi="Arial" w:cs="Arial"/>
          <w:color w:val="38312F"/>
          <w:sz w:val="23"/>
          <w:szCs w:val="23"/>
        </w:rPr>
        <w:t>communications and resources for both new and existing volunteers, assist with</w:t>
      </w:r>
      <w:r>
        <w:rPr>
          <w:rFonts w:ascii="Arial" w:hAnsi="Arial" w:cs="Arial"/>
          <w:color w:val="38312F"/>
          <w:sz w:val="23"/>
          <w:szCs w:val="23"/>
        </w:rPr>
        <w:br/>
        <w:t>onboarding and scheduling, and ensure that volunteer data records are accurate and up to</w:t>
      </w:r>
      <w:r>
        <w:rPr>
          <w:rFonts w:ascii="Arial" w:hAnsi="Arial" w:cs="Arial"/>
          <w:color w:val="38312F"/>
          <w:sz w:val="23"/>
          <w:szCs w:val="23"/>
        </w:rPr>
        <w:br/>
        <w:t>date. In addition, you will play an active role in recruiting and coordinating volunteer groups</w:t>
      </w:r>
      <w:r>
        <w:rPr>
          <w:rFonts w:ascii="Arial" w:hAnsi="Arial" w:cs="Arial"/>
          <w:color w:val="38312F"/>
          <w:sz w:val="23"/>
          <w:szCs w:val="23"/>
        </w:rPr>
        <w:br/>
        <w:t>from local schools, businesses, and community organizations. You’ll also support the</w:t>
      </w:r>
      <w:r>
        <w:rPr>
          <w:rFonts w:ascii="Arial" w:hAnsi="Arial" w:cs="Arial"/>
          <w:color w:val="38312F"/>
          <w:sz w:val="23"/>
          <w:szCs w:val="23"/>
        </w:rPr>
        <w:br/>
        <w:t>planning and execution of volunteer activities and appreciation events.</w:t>
      </w:r>
    </w:p>
    <w:p w14:paraId="321BB01E" w14:textId="77777777" w:rsidR="009D7A0B" w:rsidRDefault="007756AC" w:rsidP="007756AC">
      <w:pPr>
        <w:pStyle w:val="NormalWeb"/>
        <w:shd w:val="clear" w:color="auto" w:fill="F6F6F4"/>
        <w:spacing w:before="0" w:beforeAutospacing="0" w:after="0" w:afterAutospacing="0"/>
        <w:rPr>
          <w:rFonts w:ascii="Arial" w:hAnsi="Arial" w:cs="Arial"/>
          <w:color w:val="38312F"/>
          <w:sz w:val="23"/>
          <w:szCs w:val="23"/>
        </w:rPr>
      </w:pPr>
      <w:r>
        <w:rPr>
          <w:rFonts w:ascii="Arial" w:hAnsi="Arial" w:cs="Arial"/>
          <w:color w:val="38312F"/>
          <w:sz w:val="23"/>
          <w:szCs w:val="23"/>
        </w:rPr>
        <w:br/>
        <w:t>This internship will take place primarily at Safe Harbor offices/facilities with flexibility for</w:t>
      </w:r>
      <w:r>
        <w:rPr>
          <w:rFonts w:ascii="Arial" w:hAnsi="Arial" w:cs="Arial"/>
          <w:color w:val="38312F"/>
          <w:sz w:val="23"/>
          <w:szCs w:val="23"/>
        </w:rPr>
        <w:br/>
        <w:t>completing certain projects remotely. There may be occasional travel required to</w:t>
      </w:r>
      <w:r>
        <w:rPr>
          <w:rFonts w:ascii="Arial" w:hAnsi="Arial" w:cs="Arial"/>
          <w:color w:val="38312F"/>
          <w:sz w:val="23"/>
          <w:szCs w:val="23"/>
        </w:rPr>
        <w:br/>
        <w:t>community partner offices.</w:t>
      </w:r>
      <w:r>
        <w:rPr>
          <w:rFonts w:ascii="Arial" w:hAnsi="Arial" w:cs="Arial"/>
          <w:color w:val="38312F"/>
          <w:sz w:val="23"/>
          <w:szCs w:val="23"/>
        </w:rPr>
        <w:br/>
      </w:r>
    </w:p>
    <w:p w14:paraId="0B710D70" w14:textId="5CD6A8EF" w:rsidR="007756AC" w:rsidRDefault="007756AC" w:rsidP="007756AC">
      <w:pPr>
        <w:pStyle w:val="NormalWeb"/>
        <w:shd w:val="clear" w:color="auto" w:fill="F6F6F4"/>
        <w:spacing w:before="0" w:beforeAutospacing="0" w:after="0" w:afterAutospacing="0"/>
        <w:rPr>
          <w:rFonts w:ascii="Arial" w:hAnsi="Arial" w:cs="Arial"/>
          <w:color w:val="38312F"/>
          <w:sz w:val="23"/>
          <w:szCs w:val="23"/>
        </w:rPr>
      </w:pPr>
      <w:r>
        <w:rPr>
          <w:rFonts w:ascii="Arial" w:hAnsi="Arial" w:cs="Arial"/>
          <w:color w:val="38312F"/>
          <w:sz w:val="23"/>
          <w:szCs w:val="23"/>
        </w:rPr>
        <w:t>Professional development, mentoring, and ongoing education opportunities may also be</w:t>
      </w:r>
      <w:r>
        <w:rPr>
          <w:rFonts w:ascii="Arial" w:hAnsi="Arial" w:cs="Arial"/>
          <w:color w:val="38312F"/>
          <w:sz w:val="23"/>
          <w:szCs w:val="23"/>
        </w:rPr>
        <w:br/>
        <w:t>available.</w:t>
      </w:r>
    </w:p>
    <w:p w14:paraId="0B1D3564" w14:textId="77777777" w:rsidR="007756AC" w:rsidRDefault="007756AC" w:rsidP="007756AC">
      <w:pPr>
        <w:pStyle w:val="NormalWeb"/>
        <w:shd w:val="clear" w:color="auto" w:fill="F6F6F4"/>
        <w:spacing w:before="0" w:beforeAutospacing="0" w:after="0" w:afterAutospacing="0"/>
        <w:rPr>
          <w:rFonts w:ascii="Arial" w:hAnsi="Arial" w:cs="Arial"/>
          <w:color w:val="38312F"/>
          <w:sz w:val="23"/>
          <w:szCs w:val="23"/>
        </w:rPr>
      </w:pPr>
      <w:r>
        <w:rPr>
          <w:rFonts w:ascii="Arial" w:hAnsi="Arial" w:cs="Arial"/>
          <w:color w:val="38312F"/>
          <w:sz w:val="23"/>
          <w:szCs w:val="23"/>
        </w:rPr>
        <w:br/>
      </w:r>
      <w:r>
        <w:rPr>
          <w:rFonts w:ascii="Arial" w:hAnsi="Arial" w:cs="Arial"/>
          <w:b/>
          <w:bCs/>
          <w:color w:val="38312F"/>
          <w:sz w:val="23"/>
          <w:szCs w:val="23"/>
          <w:bdr w:val="none" w:sz="0" w:space="0" w:color="auto" w:frame="1"/>
        </w:rPr>
        <w:t>Reports To: Volunteer and Development Manager</w:t>
      </w:r>
      <w:r>
        <w:rPr>
          <w:rFonts w:ascii="Arial" w:hAnsi="Arial" w:cs="Arial"/>
          <w:color w:val="38312F"/>
          <w:sz w:val="23"/>
          <w:szCs w:val="23"/>
        </w:rPr>
        <w:br/>
      </w:r>
      <w:r>
        <w:rPr>
          <w:rFonts w:ascii="Arial" w:hAnsi="Arial" w:cs="Arial"/>
          <w:b/>
          <w:bCs/>
          <w:color w:val="38312F"/>
          <w:sz w:val="23"/>
          <w:szCs w:val="23"/>
          <w:bdr w:val="none" w:sz="0" w:space="0" w:color="auto" w:frame="1"/>
        </w:rPr>
        <w:t>Job Responsibilities</w:t>
      </w:r>
      <w:r>
        <w:rPr>
          <w:rFonts w:ascii="Arial" w:hAnsi="Arial" w:cs="Arial"/>
          <w:color w:val="38312F"/>
          <w:sz w:val="23"/>
          <w:szCs w:val="23"/>
        </w:rPr>
        <w:br/>
      </w:r>
      <w:r>
        <w:rPr>
          <w:rFonts w:ascii="Arial" w:hAnsi="Arial" w:cs="Arial"/>
          <w:b/>
          <w:bCs/>
          <w:color w:val="38312F"/>
          <w:sz w:val="23"/>
          <w:szCs w:val="23"/>
          <w:bdr w:val="none" w:sz="0" w:space="0" w:color="auto" w:frame="1"/>
        </w:rPr>
        <w:t>Communications &amp; Documentation</w:t>
      </w:r>
      <w:r>
        <w:rPr>
          <w:rFonts w:ascii="Arial" w:hAnsi="Arial" w:cs="Arial"/>
          <w:color w:val="38312F"/>
          <w:sz w:val="23"/>
          <w:szCs w:val="23"/>
        </w:rPr>
        <w:br/>
        <w:t>• Create and update email templates for volunteer onboarding, activities, and</w:t>
      </w:r>
      <w:r>
        <w:rPr>
          <w:rFonts w:ascii="Arial" w:hAnsi="Arial" w:cs="Arial"/>
          <w:color w:val="38312F"/>
          <w:sz w:val="23"/>
          <w:szCs w:val="23"/>
        </w:rPr>
        <w:br/>
        <w:t>scheduling</w:t>
      </w:r>
      <w:r>
        <w:rPr>
          <w:rFonts w:ascii="Arial" w:hAnsi="Arial" w:cs="Arial"/>
          <w:color w:val="38312F"/>
          <w:sz w:val="23"/>
          <w:szCs w:val="23"/>
        </w:rPr>
        <w:br/>
        <w:t>• Collaborate with Volunteer and Development Manager to plan, create, and send</w:t>
      </w:r>
      <w:r>
        <w:rPr>
          <w:rFonts w:ascii="Arial" w:hAnsi="Arial" w:cs="Arial"/>
          <w:color w:val="38312F"/>
          <w:sz w:val="23"/>
          <w:szCs w:val="23"/>
        </w:rPr>
        <w:br/>
        <w:t>monthly volunteer newsletters</w:t>
      </w:r>
      <w:r>
        <w:rPr>
          <w:rFonts w:ascii="Arial" w:hAnsi="Arial" w:cs="Arial"/>
          <w:color w:val="38312F"/>
          <w:sz w:val="23"/>
          <w:szCs w:val="23"/>
        </w:rPr>
        <w:br/>
        <w:t>• Keep volunteer records, activity hours, and opportunities up to date</w:t>
      </w:r>
      <w:r>
        <w:rPr>
          <w:rFonts w:ascii="Arial" w:hAnsi="Arial" w:cs="Arial"/>
          <w:color w:val="38312F"/>
          <w:sz w:val="23"/>
          <w:szCs w:val="23"/>
        </w:rPr>
        <w:br/>
        <w:t>• Assist Volunteer and Development Manager in generating monthly volunteer</w:t>
      </w:r>
      <w:r>
        <w:rPr>
          <w:rFonts w:ascii="Arial" w:hAnsi="Arial" w:cs="Arial"/>
          <w:color w:val="38312F"/>
          <w:sz w:val="23"/>
          <w:szCs w:val="23"/>
        </w:rPr>
        <w:br/>
        <w:t>statistic reports</w:t>
      </w:r>
      <w:r>
        <w:rPr>
          <w:rFonts w:ascii="Arial" w:hAnsi="Arial" w:cs="Arial"/>
          <w:color w:val="38312F"/>
          <w:sz w:val="23"/>
          <w:szCs w:val="23"/>
        </w:rPr>
        <w:br/>
      </w:r>
      <w:r>
        <w:rPr>
          <w:rFonts w:ascii="Arial" w:hAnsi="Arial" w:cs="Arial"/>
          <w:b/>
          <w:bCs/>
          <w:color w:val="38312F"/>
          <w:sz w:val="23"/>
          <w:szCs w:val="23"/>
          <w:bdr w:val="none" w:sz="0" w:space="0" w:color="auto" w:frame="1"/>
        </w:rPr>
        <w:t>Recruitment &amp; Onboarding</w:t>
      </w:r>
      <w:r>
        <w:rPr>
          <w:rFonts w:ascii="Arial" w:hAnsi="Arial" w:cs="Arial"/>
          <w:color w:val="38312F"/>
          <w:sz w:val="23"/>
          <w:szCs w:val="23"/>
        </w:rPr>
        <w:br/>
        <w:t>• Assist with volunteer recruitment efforts which may include attending tabling</w:t>
      </w:r>
      <w:r>
        <w:rPr>
          <w:rFonts w:ascii="Arial" w:hAnsi="Arial" w:cs="Arial"/>
          <w:color w:val="38312F"/>
          <w:sz w:val="23"/>
          <w:szCs w:val="23"/>
        </w:rPr>
        <w:br/>
        <w:t>events, creating and distributing informational resources, contacting potential</w:t>
      </w:r>
      <w:r>
        <w:rPr>
          <w:rFonts w:ascii="Arial" w:hAnsi="Arial" w:cs="Arial"/>
          <w:color w:val="38312F"/>
          <w:sz w:val="23"/>
          <w:szCs w:val="23"/>
        </w:rPr>
        <w:br/>
        <w:t>community partners, and facilitating volunteer opportunity presentations</w:t>
      </w:r>
      <w:r>
        <w:rPr>
          <w:rFonts w:ascii="Arial" w:hAnsi="Arial" w:cs="Arial"/>
          <w:color w:val="38312F"/>
          <w:sz w:val="23"/>
          <w:szCs w:val="23"/>
        </w:rPr>
        <w:br/>
        <w:t>• Research, create, and update volunteer onboarding resources and presentations as</w:t>
      </w:r>
      <w:r>
        <w:rPr>
          <w:rFonts w:ascii="Arial" w:hAnsi="Arial" w:cs="Arial"/>
          <w:color w:val="38312F"/>
          <w:sz w:val="23"/>
          <w:szCs w:val="23"/>
        </w:rPr>
        <w:br/>
        <w:t>needed</w:t>
      </w:r>
      <w:r>
        <w:rPr>
          <w:rFonts w:ascii="Arial" w:hAnsi="Arial" w:cs="Arial"/>
          <w:color w:val="38312F"/>
          <w:sz w:val="23"/>
          <w:szCs w:val="23"/>
        </w:rPr>
        <w:br/>
        <w:t>• Assist with volunteer onboarding communication, documentation, and tracking</w:t>
      </w:r>
      <w:r>
        <w:rPr>
          <w:rFonts w:ascii="Arial" w:hAnsi="Arial" w:cs="Arial"/>
          <w:color w:val="38312F"/>
          <w:sz w:val="23"/>
          <w:szCs w:val="23"/>
        </w:rPr>
        <w:br/>
        <w:t>Activities &amp; Retention</w:t>
      </w:r>
      <w:r>
        <w:rPr>
          <w:rFonts w:ascii="Arial" w:hAnsi="Arial" w:cs="Arial"/>
          <w:color w:val="38312F"/>
          <w:sz w:val="23"/>
          <w:szCs w:val="23"/>
        </w:rPr>
        <w:br/>
        <w:t>• Welcome and assist volunteer groups during service projects at Safe Harbor</w:t>
      </w:r>
      <w:r>
        <w:rPr>
          <w:rFonts w:ascii="Arial" w:hAnsi="Arial" w:cs="Arial"/>
          <w:color w:val="38312F"/>
          <w:sz w:val="23"/>
          <w:szCs w:val="23"/>
        </w:rPr>
        <w:br/>
        <w:t>facilities</w:t>
      </w:r>
      <w:r>
        <w:rPr>
          <w:rFonts w:ascii="Arial" w:hAnsi="Arial" w:cs="Arial"/>
          <w:color w:val="38312F"/>
          <w:sz w:val="23"/>
          <w:szCs w:val="23"/>
        </w:rPr>
        <w:br/>
        <w:t>• Collaborate with Volunteer and Development Manager to plan and implement</w:t>
      </w:r>
      <w:r>
        <w:rPr>
          <w:rFonts w:ascii="Arial" w:hAnsi="Arial" w:cs="Arial"/>
          <w:color w:val="38312F"/>
          <w:sz w:val="23"/>
          <w:szCs w:val="23"/>
        </w:rPr>
        <w:br/>
        <w:t>ongoing projects and service opportunities for current volunteers</w:t>
      </w:r>
      <w:r>
        <w:rPr>
          <w:rFonts w:ascii="Arial" w:hAnsi="Arial" w:cs="Arial"/>
          <w:color w:val="38312F"/>
          <w:sz w:val="23"/>
          <w:szCs w:val="23"/>
        </w:rPr>
        <w:br/>
        <w:t>• Collaborate with Volunteer and Development Manager to plan and implement</w:t>
      </w:r>
      <w:r>
        <w:rPr>
          <w:rFonts w:ascii="Arial" w:hAnsi="Arial" w:cs="Arial"/>
          <w:color w:val="38312F"/>
          <w:sz w:val="23"/>
          <w:szCs w:val="23"/>
        </w:rPr>
        <w:br/>
        <w:t>volunteer appreciation communications and events</w:t>
      </w:r>
      <w:r>
        <w:rPr>
          <w:rFonts w:ascii="Arial" w:hAnsi="Arial" w:cs="Arial"/>
          <w:color w:val="38312F"/>
          <w:sz w:val="23"/>
          <w:szCs w:val="23"/>
        </w:rPr>
        <w:br/>
      </w:r>
      <w:r>
        <w:rPr>
          <w:rFonts w:ascii="Arial" w:hAnsi="Arial" w:cs="Arial"/>
          <w:b/>
          <w:bCs/>
          <w:color w:val="38312F"/>
          <w:sz w:val="23"/>
          <w:szCs w:val="23"/>
          <w:bdr w:val="none" w:sz="0" w:space="0" w:color="auto" w:frame="1"/>
        </w:rPr>
        <w:t>Essential Qualifications</w:t>
      </w:r>
      <w:r>
        <w:rPr>
          <w:rFonts w:ascii="Arial" w:hAnsi="Arial" w:cs="Arial"/>
          <w:color w:val="38312F"/>
          <w:sz w:val="23"/>
          <w:szCs w:val="23"/>
        </w:rPr>
        <w:br/>
        <w:t>• Excellent communication skills both verbal and written; public speaking experience</w:t>
      </w:r>
      <w:r>
        <w:rPr>
          <w:rFonts w:ascii="Arial" w:hAnsi="Arial" w:cs="Arial"/>
          <w:color w:val="38312F"/>
          <w:sz w:val="23"/>
          <w:szCs w:val="23"/>
        </w:rPr>
        <w:br/>
        <w:t>a plus</w:t>
      </w:r>
      <w:r>
        <w:rPr>
          <w:rFonts w:ascii="Arial" w:hAnsi="Arial" w:cs="Arial"/>
          <w:color w:val="38312F"/>
          <w:sz w:val="23"/>
          <w:szCs w:val="23"/>
        </w:rPr>
        <w:br/>
        <w:t>• Ability to relate to others in a friendly, supportive, and non-judgmental manner</w:t>
      </w:r>
      <w:r>
        <w:rPr>
          <w:rFonts w:ascii="Arial" w:hAnsi="Arial" w:cs="Arial"/>
          <w:color w:val="38312F"/>
          <w:sz w:val="23"/>
          <w:szCs w:val="23"/>
        </w:rPr>
        <w:br/>
        <w:t>• Self-motivated with ability to work and prioritize various tasks independently</w:t>
      </w:r>
      <w:r>
        <w:rPr>
          <w:rFonts w:ascii="Arial" w:hAnsi="Arial" w:cs="Arial"/>
          <w:color w:val="38312F"/>
          <w:sz w:val="23"/>
          <w:szCs w:val="23"/>
        </w:rPr>
        <w:br/>
        <w:t>• Enjoys working collaboratively with others in group settings</w:t>
      </w:r>
      <w:r>
        <w:rPr>
          <w:rFonts w:ascii="Arial" w:hAnsi="Arial" w:cs="Arial"/>
          <w:color w:val="38312F"/>
          <w:sz w:val="23"/>
          <w:szCs w:val="23"/>
        </w:rPr>
        <w:br/>
      </w:r>
      <w:r>
        <w:rPr>
          <w:rFonts w:ascii="Arial" w:hAnsi="Arial" w:cs="Arial"/>
          <w:color w:val="38312F"/>
          <w:sz w:val="23"/>
          <w:szCs w:val="23"/>
        </w:rPr>
        <w:lastRenderedPageBreak/>
        <w:t>• Well organized with ability to lead a group in a project</w:t>
      </w:r>
      <w:r>
        <w:rPr>
          <w:rFonts w:ascii="Arial" w:hAnsi="Arial" w:cs="Arial"/>
          <w:color w:val="38312F"/>
          <w:sz w:val="23"/>
          <w:szCs w:val="23"/>
        </w:rPr>
        <w:br/>
        <w:t>• Adept at problem solving in a fast-paced environment</w:t>
      </w:r>
      <w:r>
        <w:rPr>
          <w:rFonts w:ascii="Arial" w:hAnsi="Arial" w:cs="Arial"/>
          <w:color w:val="38312F"/>
          <w:sz w:val="23"/>
          <w:szCs w:val="23"/>
        </w:rPr>
        <w:br/>
        <w:t>• Ability to work occasional evening and weekend hours</w:t>
      </w:r>
      <w:r>
        <w:rPr>
          <w:rFonts w:ascii="Arial" w:hAnsi="Arial" w:cs="Arial"/>
          <w:color w:val="38312F"/>
          <w:sz w:val="23"/>
          <w:szCs w:val="23"/>
        </w:rPr>
        <w:br/>
        <w:t xml:space="preserve">• Comfortable working in Microsoft </w:t>
      </w:r>
      <w:proofErr w:type="spellStart"/>
      <w:r>
        <w:rPr>
          <w:rFonts w:ascii="Arial" w:hAnsi="Arial" w:cs="Arial"/>
          <w:color w:val="38312F"/>
          <w:sz w:val="23"/>
          <w:szCs w:val="23"/>
        </w:rPr>
        <w:t>OEice</w:t>
      </w:r>
      <w:proofErr w:type="spellEnd"/>
      <w:r>
        <w:rPr>
          <w:rFonts w:ascii="Arial" w:hAnsi="Arial" w:cs="Arial"/>
          <w:color w:val="38312F"/>
          <w:sz w:val="23"/>
          <w:szCs w:val="23"/>
        </w:rPr>
        <w:t xml:space="preserve"> Suite (Word, Excel) and learning to navigate</w:t>
      </w:r>
      <w:r>
        <w:rPr>
          <w:rFonts w:ascii="Arial" w:hAnsi="Arial" w:cs="Arial"/>
          <w:color w:val="38312F"/>
          <w:sz w:val="23"/>
          <w:szCs w:val="23"/>
        </w:rPr>
        <w:br/>
        <w:t>volunteer management software (</w:t>
      </w:r>
      <w:proofErr w:type="spellStart"/>
      <w:r>
        <w:rPr>
          <w:rFonts w:ascii="Arial" w:hAnsi="Arial" w:cs="Arial"/>
          <w:color w:val="38312F"/>
          <w:sz w:val="23"/>
          <w:szCs w:val="23"/>
        </w:rPr>
        <w:t>Bloomerang</w:t>
      </w:r>
      <w:proofErr w:type="spellEnd"/>
      <w:r>
        <w:rPr>
          <w:rFonts w:ascii="Arial" w:hAnsi="Arial" w:cs="Arial"/>
          <w:color w:val="38312F"/>
          <w:sz w:val="23"/>
          <w:szCs w:val="23"/>
        </w:rPr>
        <w:t xml:space="preserve"> Volunteer); PowerPoint and/or Canva</w:t>
      </w:r>
      <w:r>
        <w:rPr>
          <w:rFonts w:ascii="Arial" w:hAnsi="Arial" w:cs="Arial"/>
          <w:color w:val="38312F"/>
          <w:sz w:val="23"/>
          <w:szCs w:val="23"/>
        </w:rPr>
        <w:br/>
        <w:t>experience a plus</w:t>
      </w:r>
      <w:r>
        <w:rPr>
          <w:rFonts w:ascii="Arial" w:hAnsi="Arial" w:cs="Arial"/>
          <w:color w:val="38312F"/>
          <w:sz w:val="23"/>
          <w:szCs w:val="23"/>
        </w:rPr>
        <w:br/>
        <w:t>• Possession of a valid Driver’s License and/or reliable transportation for internship related</w:t>
      </w:r>
      <w:r>
        <w:rPr>
          <w:rFonts w:ascii="Arial" w:hAnsi="Arial" w:cs="Arial"/>
          <w:color w:val="38312F"/>
          <w:sz w:val="23"/>
          <w:szCs w:val="23"/>
        </w:rPr>
        <w:br/>
        <w:t>travel</w:t>
      </w:r>
    </w:p>
    <w:p w14:paraId="406908F5" w14:textId="77777777" w:rsidR="00CE0E6A" w:rsidRDefault="00CE0E6A"/>
    <w:sectPr w:rsidR="00CE0E6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AAE5A" w14:textId="77777777" w:rsidR="0072068E" w:rsidRDefault="0072068E" w:rsidP="007756AC">
      <w:pPr>
        <w:spacing w:after="0" w:line="240" w:lineRule="auto"/>
      </w:pPr>
      <w:r>
        <w:separator/>
      </w:r>
    </w:p>
  </w:endnote>
  <w:endnote w:type="continuationSeparator" w:id="0">
    <w:p w14:paraId="71B4C398" w14:textId="77777777" w:rsidR="0072068E" w:rsidRDefault="0072068E" w:rsidP="0077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42B57" w14:textId="77777777" w:rsidR="0072068E" w:rsidRDefault="0072068E" w:rsidP="007756AC">
      <w:pPr>
        <w:spacing w:after="0" w:line="240" w:lineRule="auto"/>
      </w:pPr>
      <w:r>
        <w:separator/>
      </w:r>
    </w:p>
  </w:footnote>
  <w:footnote w:type="continuationSeparator" w:id="0">
    <w:p w14:paraId="59DD35FF" w14:textId="77777777" w:rsidR="0072068E" w:rsidRDefault="0072068E" w:rsidP="00775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DD2A9" w14:textId="1FAB7936" w:rsidR="007756AC" w:rsidRDefault="007756AC" w:rsidP="007756AC">
    <w:pPr>
      <w:pStyle w:val="Header"/>
      <w:jc w:val="center"/>
    </w:pPr>
    <w:r>
      <w:rPr>
        <w:noProof/>
      </w:rPr>
      <w:drawing>
        <wp:inline distT="0" distB="0" distL="0" distR="0" wp14:anchorId="1055C065" wp14:editId="1FD86AB6">
          <wp:extent cx="1365504" cy="463296"/>
          <wp:effectExtent l="0" t="0" r="6350" b="0"/>
          <wp:docPr id="1997301663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30166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504" cy="463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AC"/>
    <w:rsid w:val="002C7267"/>
    <w:rsid w:val="004D30DB"/>
    <w:rsid w:val="0072068E"/>
    <w:rsid w:val="007756AC"/>
    <w:rsid w:val="009D7A0B"/>
    <w:rsid w:val="00CE0E6A"/>
    <w:rsid w:val="00D7428B"/>
    <w:rsid w:val="00FC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90F02"/>
  <w15:chartTrackingRefBased/>
  <w15:docId w15:val="{6B156ACB-C8D4-4AC0-A8D5-B28B258C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5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5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5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6A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7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75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6AC"/>
  </w:style>
  <w:style w:type="paragraph" w:styleId="Footer">
    <w:name w:val="footer"/>
    <w:basedOn w:val="Normal"/>
    <w:link w:val="FooterChar"/>
    <w:uiPriority w:val="99"/>
    <w:unhideWhenUsed/>
    <w:rsid w:val="00775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6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Brady</dc:creator>
  <cp:keywords/>
  <dc:description/>
  <cp:lastModifiedBy>Kristin Brady</cp:lastModifiedBy>
  <cp:revision>3</cp:revision>
  <dcterms:created xsi:type="dcterms:W3CDTF">2025-06-18T19:32:00Z</dcterms:created>
  <dcterms:modified xsi:type="dcterms:W3CDTF">2025-06-18T19:35:00Z</dcterms:modified>
</cp:coreProperties>
</file>