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E8" w:rsidRPr="00C841E8" w:rsidRDefault="00C841E8" w:rsidP="00C841E8">
      <w:pPr>
        <w:pStyle w:val="Heading3"/>
        <w:jc w:val="center"/>
        <w:rPr>
          <w:rFonts w:ascii="Century Gothic" w:hAnsi="Century Gothic"/>
          <w:i w:val="0"/>
          <w:sz w:val="24"/>
        </w:rPr>
      </w:pPr>
      <w:bookmarkStart w:id="0" w:name="_GoBack"/>
      <w:bookmarkEnd w:id="0"/>
      <w:r w:rsidRPr="00C841E8">
        <w:rPr>
          <w:rFonts w:ascii="Century Gothic" w:hAnsi="Century Gothic"/>
          <w:i w:val="0"/>
          <w:sz w:val="24"/>
        </w:rPr>
        <w:t>GREENVILLE COUNTY (SC) LIBRARY SYSTEM</w:t>
      </w:r>
    </w:p>
    <w:p w:rsidR="00AD1C60" w:rsidRDefault="00C841E8" w:rsidP="002F1A18">
      <w:pPr>
        <w:spacing w:after="0" w:line="240" w:lineRule="auto"/>
        <w:jc w:val="center"/>
        <w:rPr>
          <w:rFonts w:ascii="Century Gothic" w:hAnsi="Century Gothic"/>
          <w:b/>
          <w:color w:val="2E74B5" w:themeColor="accent1" w:themeShade="BF"/>
          <w:sz w:val="24"/>
          <w:szCs w:val="24"/>
        </w:rPr>
      </w:pPr>
      <w:r w:rsidRPr="0076218E">
        <w:rPr>
          <w:rFonts w:ascii="Century Gothic" w:hAnsi="Century Gothic"/>
          <w:b/>
          <w:color w:val="2E74B5" w:themeColor="accent1" w:themeShade="BF"/>
          <w:sz w:val="24"/>
          <w:szCs w:val="24"/>
        </w:rPr>
        <w:t xml:space="preserve">JOB ANNOUNCEMENT, NO. </w:t>
      </w:r>
      <w:r w:rsidR="00D83FF3">
        <w:rPr>
          <w:rFonts w:ascii="Century Gothic" w:hAnsi="Century Gothic"/>
          <w:b/>
          <w:color w:val="2E74B5" w:themeColor="accent1" w:themeShade="BF"/>
          <w:sz w:val="24"/>
          <w:szCs w:val="24"/>
        </w:rPr>
        <w:t>2023-</w:t>
      </w:r>
      <w:r w:rsidR="00030FAC">
        <w:rPr>
          <w:rFonts w:ascii="Century Gothic" w:hAnsi="Century Gothic"/>
          <w:b/>
          <w:color w:val="2E74B5" w:themeColor="accent1" w:themeShade="BF"/>
          <w:sz w:val="24"/>
          <w:szCs w:val="24"/>
        </w:rPr>
        <w:t>059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950"/>
      </w:tblGrid>
      <w:tr w:rsidR="00C841E8" w:rsidRPr="008137E1" w:rsidTr="00E6043F">
        <w:trPr>
          <w:trHeight w:val="359"/>
        </w:trPr>
        <w:tc>
          <w:tcPr>
            <w:tcW w:w="4585" w:type="dxa"/>
            <w:vAlign w:val="center"/>
          </w:tcPr>
          <w:p w:rsidR="00C841E8" w:rsidRPr="008137E1" w:rsidRDefault="00C841E8" w:rsidP="00030FAC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Posting Date:</w:t>
            </w:r>
            <w:r w:rsidRPr="008137E1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 xml:space="preserve"> </w:t>
            </w:r>
            <w:r w:rsidR="00030FAC">
              <w:rPr>
                <w:rFonts w:ascii="Century Gothic" w:hAnsi="Century Gothic"/>
                <w:sz w:val="18"/>
                <w:szCs w:val="18"/>
              </w:rPr>
              <w:t>Thursday, March 2, 2023</w:t>
            </w:r>
          </w:p>
        </w:tc>
        <w:tc>
          <w:tcPr>
            <w:tcW w:w="4950" w:type="dxa"/>
            <w:vAlign w:val="center"/>
          </w:tcPr>
          <w:p w:rsidR="00C841E8" w:rsidRPr="008137E1" w:rsidRDefault="00C841E8" w:rsidP="00030FAC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Application Deadline:</w:t>
            </w:r>
            <w:r w:rsidRPr="008137E1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 xml:space="preserve"> </w:t>
            </w:r>
            <w:r w:rsidR="00030FAC">
              <w:rPr>
                <w:rFonts w:ascii="Century Gothic" w:hAnsi="Century Gothic"/>
                <w:sz w:val="18"/>
                <w:szCs w:val="18"/>
              </w:rPr>
              <w:t>Thursday, March 9</w:t>
            </w:r>
            <w:r w:rsidR="00A615F7">
              <w:rPr>
                <w:rFonts w:ascii="Century Gothic" w:hAnsi="Century Gothic"/>
                <w:sz w:val="18"/>
                <w:szCs w:val="18"/>
              </w:rPr>
              <w:t>, 2023</w:t>
            </w:r>
          </w:p>
        </w:tc>
      </w:tr>
      <w:tr w:rsidR="00C841E8" w:rsidRPr="008137E1" w:rsidTr="008E70EA">
        <w:trPr>
          <w:trHeight w:val="701"/>
        </w:trPr>
        <w:tc>
          <w:tcPr>
            <w:tcW w:w="4585" w:type="dxa"/>
            <w:vAlign w:val="center"/>
          </w:tcPr>
          <w:p w:rsidR="00C841E8" w:rsidRPr="008137E1" w:rsidRDefault="00C841E8" w:rsidP="00030FAC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Position:</w:t>
            </w:r>
            <w:r w:rsidRPr="008137E1">
              <w:rPr>
                <w:rFonts w:ascii="Century Gothic" w:hAnsi="Century Gothic"/>
                <w:sz w:val="18"/>
                <w:szCs w:val="18"/>
              </w:rPr>
              <w:t xml:space="preserve"> Library Assistant </w:t>
            </w:r>
            <w:r w:rsidR="005F1106">
              <w:rPr>
                <w:rFonts w:ascii="Century Gothic" w:hAnsi="Century Gothic"/>
                <w:sz w:val="18"/>
                <w:szCs w:val="18"/>
              </w:rPr>
              <w:t>I</w:t>
            </w:r>
            <w:r w:rsidR="005160E3">
              <w:rPr>
                <w:rFonts w:ascii="Century Gothic" w:hAnsi="Century Gothic"/>
                <w:sz w:val="18"/>
                <w:szCs w:val="18"/>
              </w:rPr>
              <w:t>II</w:t>
            </w:r>
            <w:r w:rsidRPr="008137E1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030FAC">
              <w:rPr>
                <w:rFonts w:ascii="Century Gothic" w:hAnsi="Century Gothic"/>
                <w:sz w:val="18"/>
                <w:szCs w:val="18"/>
              </w:rPr>
              <w:t>Pelham Road</w:t>
            </w:r>
            <w:r w:rsidR="00A615F7">
              <w:rPr>
                <w:rFonts w:ascii="Century Gothic" w:hAnsi="Century Gothic"/>
                <w:sz w:val="18"/>
                <w:szCs w:val="18"/>
              </w:rPr>
              <w:t xml:space="preserve"> Branch Library,</w:t>
            </w:r>
            <w:r w:rsidR="000C6058">
              <w:rPr>
                <w:rFonts w:ascii="Century Gothic" w:hAnsi="Century Gothic"/>
                <w:sz w:val="18"/>
                <w:szCs w:val="18"/>
              </w:rPr>
              <w:t xml:space="preserve"> Works 3 e</w:t>
            </w:r>
            <w:r w:rsidR="005160E3">
              <w:rPr>
                <w:rFonts w:ascii="Century Gothic" w:hAnsi="Century Gothic"/>
                <w:sz w:val="18"/>
                <w:szCs w:val="18"/>
              </w:rPr>
              <w:t>vening</w:t>
            </w:r>
            <w:r w:rsidR="00D83FF3">
              <w:rPr>
                <w:rFonts w:ascii="Century Gothic" w:hAnsi="Century Gothic"/>
                <w:sz w:val="18"/>
                <w:szCs w:val="18"/>
              </w:rPr>
              <w:t>s du</w:t>
            </w:r>
            <w:r w:rsidR="005160E3">
              <w:rPr>
                <w:rFonts w:ascii="Century Gothic" w:hAnsi="Century Gothic"/>
                <w:sz w:val="18"/>
                <w:szCs w:val="18"/>
              </w:rPr>
              <w:t xml:space="preserve">ring </w:t>
            </w:r>
            <w:r w:rsidR="00A615F7">
              <w:rPr>
                <w:rFonts w:ascii="Century Gothic" w:hAnsi="Century Gothic"/>
                <w:sz w:val="18"/>
                <w:szCs w:val="18"/>
              </w:rPr>
              <w:t xml:space="preserve">the week and every </w:t>
            </w:r>
            <w:r w:rsidR="005160E3">
              <w:rPr>
                <w:rFonts w:ascii="Century Gothic" w:hAnsi="Century Gothic"/>
                <w:sz w:val="18"/>
                <w:szCs w:val="18"/>
              </w:rPr>
              <w:t>Sat. (See schedule below)</w:t>
            </w:r>
          </w:p>
        </w:tc>
        <w:tc>
          <w:tcPr>
            <w:tcW w:w="4950" w:type="dxa"/>
            <w:vAlign w:val="center"/>
          </w:tcPr>
          <w:p w:rsidR="008243C7" w:rsidRDefault="00FA18B0" w:rsidP="005160E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Pay</w:t>
            </w:r>
            <w:r w:rsidR="00C841E8"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:</w:t>
            </w:r>
            <w:r w:rsidR="00C841E8" w:rsidRPr="008137E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5160E3">
              <w:rPr>
                <w:rFonts w:ascii="Century Gothic" w:hAnsi="Century Gothic"/>
                <w:sz w:val="18"/>
                <w:szCs w:val="18"/>
              </w:rPr>
              <w:t>$14.39 per hour</w:t>
            </w:r>
          </w:p>
          <w:p w:rsidR="005160E3" w:rsidRPr="008137E1" w:rsidRDefault="005160E3" w:rsidP="005160E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Position works 20 hours per week</w:t>
            </w:r>
          </w:p>
        </w:tc>
      </w:tr>
      <w:tr w:rsidR="00C841E8" w:rsidRPr="008137E1" w:rsidTr="00E6043F">
        <w:trPr>
          <w:trHeight w:val="359"/>
        </w:trPr>
        <w:tc>
          <w:tcPr>
            <w:tcW w:w="4585" w:type="dxa"/>
            <w:vAlign w:val="center"/>
          </w:tcPr>
          <w:p w:rsidR="00C841E8" w:rsidRPr="008137E1" w:rsidRDefault="00C841E8" w:rsidP="009F21E8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Status:</w:t>
            </w:r>
            <w:r w:rsidRPr="008137E1">
              <w:rPr>
                <w:rFonts w:ascii="Century Gothic" w:hAnsi="Century Gothic"/>
                <w:sz w:val="18"/>
                <w:szCs w:val="18"/>
              </w:rPr>
              <w:t xml:space="preserve"> Regular </w:t>
            </w:r>
            <w:r w:rsidR="005160E3">
              <w:rPr>
                <w:rFonts w:ascii="Century Gothic" w:hAnsi="Century Gothic"/>
                <w:sz w:val="18"/>
                <w:szCs w:val="18"/>
              </w:rPr>
              <w:t>Part</w:t>
            </w:r>
            <w:r w:rsidRPr="008137E1">
              <w:rPr>
                <w:rFonts w:ascii="Century Gothic" w:hAnsi="Century Gothic"/>
                <w:sz w:val="18"/>
                <w:szCs w:val="18"/>
              </w:rPr>
              <w:t>-time</w:t>
            </w:r>
            <w:r w:rsidR="00B620B6" w:rsidRPr="008137E1">
              <w:rPr>
                <w:rFonts w:ascii="Century Gothic" w:hAnsi="Century Gothic"/>
                <w:sz w:val="18"/>
                <w:szCs w:val="18"/>
              </w:rPr>
              <w:t>, Non-Exempt</w:t>
            </w:r>
          </w:p>
        </w:tc>
        <w:tc>
          <w:tcPr>
            <w:tcW w:w="4950" w:type="dxa"/>
            <w:vAlign w:val="center"/>
          </w:tcPr>
          <w:p w:rsidR="00C841E8" w:rsidRPr="008137E1" w:rsidRDefault="00B620B6" w:rsidP="00030FAC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 xml:space="preserve">Available: </w:t>
            </w:r>
            <w:r w:rsidR="00030FAC">
              <w:rPr>
                <w:rFonts w:ascii="Century Gothic" w:hAnsi="Century Gothic"/>
                <w:sz w:val="18"/>
                <w:szCs w:val="18"/>
              </w:rPr>
              <w:t>March</w:t>
            </w:r>
            <w:r w:rsidR="00A615F7">
              <w:rPr>
                <w:rFonts w:ascii="Century Gothic" w:hAnsi="Century Gothic"/>
                <w:sz w:val="18"/>
                <w:szCs w:val="18"/>
              </w:rPr>
              <w:t xml:space="preserve"> 2023</w:t>
            </w:r>
          </w:p>
        </w:tc>
      </w:tr>
      <w:tr w:rsidR="00C841E8" w:rsidRPr="008137E1" w:rsidTr="00924274">
        <w:trPr>
          <w:trHeight w:val="368"/>
        </w:trPr>
        <w:tc>
          <w:tcPr>
            <w:tcW w:w="9535" w:type="dxa"/>
            <w:gridSpan w:val="2"/>
            <w:vAlign w:val="center"/>
          </w:tcPr>
          <w:p w:rsidR="00C841E8" w:rsidRPr="008137E1" w:rsidRDefault="00C841E8" w:rsidP="00030FAC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Location:</w:t>
            </w:r>
            <w:r w:rsidRPr="008137E1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 xml:space="preserve"> </w:t>
            </w:r>
            <w:r w:rsidR="00030FAC">
              <w:rPr>
                <w:rFonts w:ascii="Century Gothic" w:hAnsi="Century Gothic"/>
                <w:sz w:val="18"/>
                <w:szCs w:val="18"/>
              </w:rPr>
              <w:t xml:space="preserve">F.W. </w:t>
            </w:r>
            <w:proofErr w:type="spellStart"/>
            <w:r w:rsidR="00030FAC">
              <w:rPr>
                <w:rFonts w:ascii="Century Gothic" w:hAnsi="Century Gothic"/>
                <w:sz w:val="18"/>
                <w:szCs w:val="18"/>
              </w:rPr>
              <w:t>Symmes</w:t>
            </w:r>
            <w:proofErr w:type="spellEnd"/>
            <w:r w:rsidR="00030FAC">
              <w:rPr>
                <w:rFonts w:ascii="Century Gothic" w:hAnsi="Century Gothic"/>
                <w:sz w:val="18"/>
                <w:szCs w:val="18"/>
              </w:rPr>
              <w:t xml:space="preserve"> Branch Library</w:t>
            </w:r>
            <w:r w:rsidR="00924274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030FAC">
              <w:rPr>
                <w:rFonts w:ascii="Century Gothic" w:hAnsi="Century Gothic"/>
                <w:sz w:val="18"/>
                <w:szCs w:val="18"/>
              </w:rPr>
              <w:t>1508 Pelham Road</w:t>
            </w:r>
            <w:r w:rsidR="005160E3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030FAC">
              <w:rPr>
                <w:rFonts w:ascii="Century Gothic" w:hAnsi="Century Gothic"/>
                <w:sz w:val="18"/>
                <w:szCs w:val="18"/>
              </w:rPr>
              <w:t>Greenville</w:t>
            </w:r>
            <w:r w:rsidR="00B76377">
              <w:rPr>
                <w:rFonts w:ascii="Century Gothic" w:hAnsi="Century Gothic"/>
                <w:sz w:val="18"/>
                <w:szCs w:val="18"/>
              </w:rPr>
              <w:t>,</w:t>
            </w:r>
            <w:r w:rsidR="00924274">
              <w:rPr>
                <w:rFonts w:ascii="Century Gothic" w:hAnsi="Century Gothic"/>
                <w:sz w:val="18"/>
                <w:szCs w:val="18"/>
              </w:rPr>
              <w:t xml:space="preserve"> South Carolina</w:t>
            </w:r>
          </w:p>
        </w:tc>
      </w:tr>
      <w:tr w:rsidR="00C841E8" w:rsidRPr="008137E1" w:rsidTr="00924274">
        <w:trPr>
          <w:trHeight w:val="359"/>
        </w:trPr>
        <w:tc>
          <w:tcPr>
            <w:tcW w:w="9535" w:type="dxa"/>
            <w:gridSpan w:val="2"/>
            <w:vAlign w:val="center"/>
          </w:tcPr>
          <w:p w:rsidR="008F5DBD" w:rsidRPr="001C3486" w:rsidRDefault="00C841E8" w:rsidP="00030FAC">
            <w:pPr>
              <w:ind w:left="877" w:hanging="900"/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Sche</w:t>
            </w:r>
            <w:r w:rsidR="00F02F3C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dule:</w:t>
            </w:r>
            <w:r w:rsidR="00A615F7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="00F02F3C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="00A615F7">
              <w:rPr>
                <w:rFonts w:ascii="Century Gothic" w:hAnsi="Century Gothic"/>
                <w:sz w:val="18"/>
                <w:szCs w:val="18"/>
              </w:rPr>
              <w:t>Mon.</w:t>
            </w:r>
            <w:r w:rsidR="000C6058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 xml:space="preserve">, </w:t>
            </w:r>
            <w:r w:rsidR="00A615F7" w:rsidRPr="00A615F7">
              <w:rPr>
                <w:rFonts w:ascii="Century Gothic" w:hAnsi="Century Gothic"/>
                <w:sz w:val="18"/>
                <w:szCs w:val="18"/>
              </w:rPr>
              <w:t>Tues</w:t>
            </w:r>
            <w:r w:rsidR="000C6058" w:rsidRPr="00A615F7">
              <w:rPr>
                <w:rFonts w:ascii="Century Gothic" w:hAnsi="Century Gothic"/>
                <w:sz w:val="18"/>
                <w:szCs w:val="18"/>
              </w:rPr>
              <w:t xml:space="preserve">, &amp; </w:t>
            </w:r>
            <w:r w:rsidR="00030FAC">
              <w:rPr>
                <w:rFonts w:ascii="Century Gothic" w:hAnsi="Century Gothic"/>
                <w:sz w:val="18"/>
                <w:szCs w:val="18"/>
              </w:rPr>
              <w:t>Wed</w:t>
            </w:r>
            <w:r w:rsidR="000C6058">
              <w:rPr>
                <w:rFonts w:ascii="Century Gothic" w:hAnsi="Century Gothic"/>
                <w:sz w:val="18"/>
                <w:szCs w:val="18"/>
              </w:rPr>
              <w:t>. 5</w:t>
            </w:r>
            <w:r w:rsidR="00D83FF3">
              <w:rPr>
                <w:rFonts w:ascii="Century Gothic" w:hAnsi="Century Gothic"/>
                <w:sz w:val="18"/>
                <w:szCs w:val="18"/>
              </w:rPr>
              <w:t>:00p-9:00p</w:t>
            </w:r>
            <w:r w:rsidR="00A615F7">
              <w:rPr>
                <w:rFonts w:ascii="Century Gothic" w:hAnsi="Century Gothic"/>
                <w:sz w:val="18"/>
                <w:szCs w:val="18"/>
              </w:rPr>
              <w:t xml:space="preserve">; and </w:t>
            </w:r>
            <w:r w:rsidR="005160E3">
              <w:rPr>
                <w:rFonts w:ascii="Century Gothic" w:hAnsi="Century Gothic"/>
                <w:sz w:val="18"/>
                <w:szCs w:val="18"/>
              </w:rPr>
              <w:t xml:space="preserve">Sat. </w:t>
            </w:r>
            <w:r w:rsidR="000C6058">
              <w:rPr>
                <w:rFonts w:ascii="Century Gothic" w:hAnsi="Century Gothic"/>
                <w:sz w:val="18"/>
                <w:szCs w:val="18"/>
              </w:rPr>
              <w:t>9:0</w:t>
            </w:r>
            <w:r w:rsidR="005160E3">
              <w:rPr>
                <w:rFonts w:ascii="Century Gothic" w:hAnsi="Century Gothic"/>
                <w:sz w:val="18"/>
                <w:szCs w:val="18"/>
              </w:rPr>
              <w:t>0a-6:00p</w:t>
            </w:r>
          </w:p>
        </w:tc>
      </w:tr>
    </w:tbl>
    <w:p w:rsidR="0076218E" w:rsidRPr="008137E1" w:rsidRDefault="0076218E" w:rsidP="00B620B6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</w:p>
    <w:p w:rsidR="00B620B6" w:rsidRPr="0076218E" w:rsidRDefault="00B620B6" w:rsidP="00B620B6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 w:rsidRPr="0076218E">
        <w:rPr>
          <w:rFonts w:ascii="Century Gothic" w:hAnsi="Century Gothic"/>
          <w:b/>
          <w:sz w:val="18"/>
          <w:szCs w:val="18"/>
          <w:u w:val="single"/>
        </w:rPr>
        <w:t>FUNCTION</w:t>
      </w:r>
    </w:p>
    <w:p w:rsidR="005160E3" w:rsidRPr="00217D8E" w:rsidRDefault="005160E3" w:rsidP="005160E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Employees in this position embody the Library’s code of service by creating an atmosphere where customers and coworkers feel invited, informed, impressed and inspired. They greet customers and coworkers with a welcoming smile, and they enthusiastically provide knowledgeable and meaningful assistance in the discovery and use of Library resources, services and technology. Work </w:t>
      </w:r>
      <w:proofErr w:type="gramStart"/>
      <w:r>
        <w:rPr>
          <w:rFonts w:ascii="Century Gothic" w:hAnsi="Century Gothic"/>
          <w:sz w:val="18"/>
          <w:szCs w:val="18"/>
        </w:rPr>
        <w:t>is performed</w:t>
      </w:r>
      <w:proofErr w:type="gramEnd"/>
      <w:r>
        <w:rPr>
          <w:rFonts w:ascii="Century Gothic" w:hAnsi="Century Gothic"/>
          <w:sz w:val="18"/>
          <w:szCs w:val="18"/>
        </w:rPr>
        <w:t xml:space="preserve"> under general supervision, in accord with the Library’s vision and mission, using good judgment in the application of policies and established procedures. </w:t>
      </w:r>
    </w:p>
    <w:p w:rsidR="00B508AF" w:rsidRDefault="00B620B6" w:rsidP="00BA16C2">
      <w:pPr>
        <w:pStyle w:val="Heading2"/>
        <w:spacing w:before="0" w:line="240" w:lineRule="auto"/>
        <w:rPr>
          <w:rFonts w:ascii="Century Gothic" w:hAnsi="Century Gothic"/>
          <w:b/>
          <w:sz w:val="18"/>
          <w:szCs w:val="18"/>
          <w:u w:val="single"/>
        </w:rPr>
      </w:pPr>
      <w:r w:rsidRPr="0076218E">
        <w:rPr>
          <w:rFonts w:ascii="Century Gothic" w:hAnsi="Century Gothic"/>
          <w:b/>
          <w:sz w:val="18"/>
          <w:szCs w:val="18"/>
          <w:u w:val="single"/>
        </w:rPr>
        <w:t>REQUIRED KNOWLEDGE, SKILLS/ABILITIES &amp; CHARACTERISTICS</w:t>
      </w:r>
    </w:p>
    <w:p w:rsidR="005160E3" w:rsidRPr="009815FE" w:rsidRDefault="005160E3" w:rsidP="005160E3">
      <w:pPr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9815FE">
        <w:rPr>
          <w:rFonts w:ascii="Century Gothic" w:hAnsi="Century Gothic"/>
          <w:i/>
          <w:color w:val="000000" w:themeColor="text1"/>
          <w:sz w:val="18"/>
          <w:szCs w:val="18"/>
        </w:rPr>
        <w:t xml:space="preserve">(Testing of computer skills </w:t>
      </w:r>
      <w:r>
        <w:rPr>
          <w:rFonts w:ascii="Century Gothic" w:hAnsi="Century Gothic"/>
          <w:i/>
          <w:color w:val="000000" w:themeColor="text1"/>
          <w:sz w:val="18"/>
          <w:szCs w:val="18"/>
        </w:rPr>
        <w:t>may</w:t>
      </w:r>
      <w:r w:rsidRPr="009815FE">
        <w:rPr>
          <w:rFonts w:ascii="Century Gothic" w:hAnsi="Century Gothic"/>
          <w:i/>
          <w:color w:val="000000" w:themeColor="text1"/>
          <w:sz w:val="18"/>
          <w:szCs w:val="18"/>
        </w:rPr>
        <w:t xml:space="preserve"> be part of the interview process for this position.) </w:t>
      </w:r>
    </w:p>
    <w:p w:rsidR="005160E3" w:rsidRPr="001E59C6" w:rsidRDefault="005160E3" w:rsidP="005160E3">
      <w:p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1E59C6">
        <w:rPr>
          <w:rFonts w:ascii="Century Gothic" w:eastAsia="Times New Roman" w:hAnsi="Century Gothic" w:cs="Arial"/>
          <w:sz w:val="18"/>
          <w:szCs w:val="18"/>
        </w:rPr>
        <w:t>Knowledge:</w:t>
      </w:r>
    </w:p>
    <w:p w:rsidR="005160E3" w:rsidRPr="001E59C6" w:rsidRDefault="005160E3" w:rsidP="005160E3">
      <w:pPr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Knowledge of basic computer, mouse and keyboard use.</w:t>
      </w:r>
    </w:p>
    <w:p w:rsidR="005160E3" w:rsidRPr="001E59C6" w:rsidRDefault="005160E3" w:rsidP="005160E3">
      <w:pPr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Knowledge of Windows operating system, MS Office, various Internet browsers and email.</w:t>
      </w:r>
    </w:p>
    <w:p w:rsidR="005160E3" w:rsidRPr="001E59C6" w:rsidRDefault="005160E3" w:rsidP="005160E3">
      <w:pPr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 xml:space="preserve">Knowledge of business English, spelling and arithmetic. </w:t>
      </w:r>
    </w:p>
    <w:p w:rsidR="005160E3" w:rsidRPr="001E59C6" w:rsidRDefault="005160E3" w:rsidP="005160E3">
      <w:p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</w:p>
    <w:p w:rsidR="005160E3" w:rsidRPr="001E59C6" w:rsidRDefault="005160E3" w:rsidP="005160E3">
      <w:p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1E59C6">
        <w:rPr>
          <w:rFonts w:ascii="Century Gothic" w:eastAsia="Times New Roman" w:hAnsi="Century Gothic" w:cs="Arial"/>
          <w:sz w:val="18"/>
          <w:szCs w:val="18"/>
        </w:rPr>
        <w:t>Skills/Abilities:</w:t>
      </w:r>
    </w:p>
    <w:p w:rsidR="005160E3" w:rsidRPr="001E59C6" w:rsidRDefault="005160E3" w:rsidP="005160E3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 xml:space="preserve">Ability to operate and care for computers and their peripheral equipment, e.g. RFID pads, barcode readers, printers, etc. </w:t>
      </w:r>
    </w:p>
    <w:p w:rsidR="005160E3" w:rsidRPr="001E59C6" w:rsidRDefault="005160E3" w:rsidP="005160E3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Ability to learn the Library’s integrated system software, i.e. an automation system used to manage Library processes.</w:t>
      </w:r>
    </w:p>
    <w:p w:rsidR="005160E3" w:rsidRPr="001E59C6" w:rsidRDefault="005160E3" w:rsidP="005160E3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Ability to demonstrate to customers the use of computer equipment, Windows operating system, MS Office, various Internet browsers, email and the Library’s website; including the online catalog and databases.</w:t>
      </w:r>
    </w:p>
    <w:p w:rsidR="005160E3" w:rsidRPr="001E59C6" w:rsidRDefault="005160E3" w:rsidP="005160E3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Ability to learn and demonstrate the use of current mobile device technology to assist customers in downloading and/or accessing the Library’s online digital materials such as eBooks.</w:t>
      </w:r>
    </w:p>
    <w:p w:rsidR="005160E3" w:rsidRPr="001E59C6" w:rsidRDefault="005160E3" w:rsidP="005160E3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 xml:space="preserve">Ability to communicate concepts, general information and task-related information in oral, written, and electronic forms. </w:t>
      </w:r>
    </w:p>
    <w:p w:rsidR="005160E3" w:rsidRPr="001E59C6" w:rsidRDefault="005160E3" w:rsidP="005160E3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 xml:space="preserve">Ability to learn, implement and maintain complex filing systems including the Dewey Decimal System with a high level of accuracy. </w:t>
      </w:r>
    </w:p>
    <w:p w:rsidR="005160E3" w:rsidRPr="001E59C6" w:rsidRDefault="005160E3" w:rsidP="005160E3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Arial"/>
          <w:sz w:val="18"/>
          <w:szCs w:val="18"/>
        </w:rPr>
        <w:t>Ability to maintain confidentiality of customer records, security related incidents and other identifiable customer uses of Library resources and services.</w:t>
      </w:r>
    </w:p>
    <w:p w:rsidR="005160E3" w:rsidRPr="001E59C6" w:rsidRDefault="005160E3" w:rsidP="005160E3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Preferred: Bilingual – English/Spanish skills.</w:t>
      </w:r>
    </w:p>
    <w:p w:rsidR="005160E3" w:rsidRPr="001E59C6" w:rsidRDefault="005160E3" w:rsidP="005160E3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Preferred: Touch typing skills.</w:t>
      </w:r>
    </w:p>
    <w:p w:rsidR="005160E3" w:rsidRPr="001E59C6" w:rsidRDefault="005160E3" w:rsidP="005160E3">
      <w:pPr>
        <w:spacing w:after="0" w:line="240" w:lineRule="auto"/>
        <w:ind w:left="360"/>
        <w:rPr>
          <w:rFonts w:ascii="Century Gothic" w:eastAsia="Times New Roman" w:hAnsi="Century Gothic" w:cs="Arial"/>
          <w:sz w:val="18"/>
          <w:szCs w:val="18"/>
        </w:rPr>
      </w:pPr>
    </w:p>
    <w:p w:rsidR="005160E3" w:rsidRPr="001E59C6" w:rsidRDefault="005160E3" w:rsidP="005160E3">
      <w:p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1E59C6">
        <w:rPr>
          <w:rFonts w:ascii="Century Gothic" w:eastAsia="Times New Roman" w:hAnsi="Century Gothic" w:cs="Arial"/>
          <w:sz w:val="18"/>
          <w:szCs w:val="18"/>
        </w:rPr>
        <w:t>Characteristics: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Works well in a team environment.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1E59C6">
        <w:rPr>
          <w:rFonts w:ascii="Century Gothic" w:eastAsia="Times New Roman" w:hAnsi="Century Gothic" w:cs="Arial"/>
          <w:sz w:val="18"/>
          <w:szCs w:val="18"/>
        </w:rPr>
        <w:t>Enjoys working with people and possesses a strong commitment to customer service.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1E59C6">
        <w:rPr>
          <w:rFonts w:ascii="Century Gothic" w:eastAsia="Times New Roman" w:hAnsi="Century Gothic" w:cs="Arial"/>
          <w:sz w:val="18"/>
          <w:szCs w:val="18"/>
        </w:rPr>
        <w:t xml:space="preserve">Establishes rapport with others in person and on the telephone, and maintains effective working relationships with the customers and coworkers. 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Arial"/>
          <w:sz w:val="18"/>
          <w:szCs w:val="18"/>
        </w:rPr>
        <w:t xml:space="preserve">Uses good judgment and discretion in carrying out duties and responsibilities. 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 xml:space="preserve">Works calmly and effectively in stressful situations and in a sometimes noisy and chaotic environment. 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F</w:t>
      </w:r>
      <w:r w:rsidRPr="001E59C6">
        <w:rPr>
          <w:rFonts w:ascii="Century Gothic" w:eastAsia="Times New Roman" w:hAnsi="Century Gothic" w:cs="Arial"/>
          <w:sz w:val="18"/>
          <w:szCs w:val="18"/>
        </w:rPr>
        <w:t xml:space="preserve">ollows established procedures and instructions received from supervisor. 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proofErr w:type="gramStart"/>
      <w:r w:rsidRPr="001E59C6">
        <w:rPr>
          <w:rFonts w:ascii="Century Gothic" w:eastAsia="Times New Roman" w:hAnsi="Century Gothic" w:cs="Times New Roman"/>
          <w:sz w:val="18"/>
          <w:szCs w:val="18"/>
        </w:rPr>
        <w:t>Possesses strong organizational skills and is detail oriented.</w:t>
      </w:r>
      <w:proofErr w:type="gramEnd"/>
      <w:r w:rsidRPr="001E59C6">
        <w:rPr>
          <w:rFonts w:ascii="Century Gothic" w:eastAsia="Times New Roman" w:hAnsi="Century Gothic" w:cs="Times New Roman"/>
          <w:sz w:val="18"/>
          <w:szCs w:val="18"/>
        </w:rPr>
        <w:t xml:space="preserve"> 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Performs routine tasks efficiently and without difficulty.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lastRenderedPageBreak/>
        <w:t>Is receptive to feedback, willing to learn and embraces continuous improvement.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 xml:space="preserve">Takes ownership of work, does what </w:t>
      </w:r>
      <w:proofErr w:type="gramStart"/>
      <w:r w:rsidRPr="001E59C6">
        <w:rPr>
          <w:rFonts w:ascii="Century Gothic" w:eastAsia="Times New Roman" w:hAnsi="Century Gothic" w:cs="Times New Roman"/>
          <w:sz w:val="18"/>
          <w:szCs w:val="18"/>
        </w:rPr>
        <w:t>is needed</w:t>
      </w:r>
      <w:proofErr w:type="gramEnd"/>
      <w:r w:rsidRPr="001E59C6">
        <w:rPr>
          <w:rFonts w:ascii="Century Gothic" w:eastAsia="Times New Roman" w:hAnsi="Century Gothic" w:cs="Times New Roman"/>
          <w:sz w:val="18"/>
          <w:szCs w:val="18"/>
        </w:rPr>
        <w:t xml:space="preserve"> without being asked, and follows through until task is resolved.</w:t>
      </w:r>
    </w:p>
    <w:p w:rsidR="005160E3" w:rsidRPr="001E59C6" w:rsidRDefault="005160E3" w:rsidP="005160E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sz w:val="18"/>
          <w:szCs w:val="18"/>
        </w:rPr>
        <w:t>Arrives on time, works hours as scheduled and maintains a good attendance record.</w:t>
      </w:r>
    </w:p>
    <w:p w:rsidR="00B508AF" w:rsidRPr="00533CD7" w:rsidRDefault="00B508AF" w:rsidP="00533CD7">
      <w:pPr>
        <w:spacing w:after="0" w:line="240" w:lineRule="auto"/>
        <w:rPr>
          <w:rFonts w:ascii="Century Gothic" w:eastAsia="Times New Roman" w:hAnsi="Century Gothic" w:cs="Arial"/>
          <w:bCs/>
          <w:sz w:val="18"/>
          <w:szCs w:val="18"/>
        </w:rPr>
      </w:pPr>
    </w:p>
    <w:p w:rsidR="00B620B6" w:rsidRDefault="00B620B6" w:rsidP="0076218E">
      <w:pPr>
        <w:spacing w:after="0" w:line="240" w:lineRule="auto"/>
        <w:rPr>
          <w:rFonts w:ascii="Century Gothic" w:hAnsi="Century Gothic"/>
          <w:b/>
          <w:bCs/>
          <w:color w:val="2E74B5" w:themeColor="accent1" w:themeShade="BF"/>
          <w:sz w:val="18"/>
          <w:szCs w:val="18"/>
          <w:u w:val="single"/>
        </w:rPr>
      </w:pPr>
      <w:r w:rsidRPr="0076218E">
        <w:rPr>
          <w:rFonts w:ascii="Century Gothic" w:hAnsi="Century Gothic"/>
          <w:b/>
          <w:bCs/>
          <w:color w:val="2E74B5" w:themeColor="accent1" w:themeShade="BF"/>
          <w:sz w:val="18"/>
          <w:szCs w:val="18"/>
          <w:u w:val="single"/>
        </w:rPr>
        <w:t>MINIMUM TRAINING &amp; EXPERIENCE</w:t>
      </w:r>
    </w:p>
    <w:p w:rsidR="005160E3" w:rsidRPr="001E59C6" w:rsidRDefault="005160E3" w:rsidP="005160E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Required: </w:t>
      </w:r>
    </w:p>
    <w:p w:rsidR="005160E3" w:rsidRPr="001E59C6" w:rsidRDefault="005160E3" w:rsidP="005160E3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color w:val="000000"/>
          <w:sz w:val="18"/>
          <w:szCs w:val="18"/>
        </w:rPr>
        <w:t>Associate’s degree from an accredited college or university or Library Support Staff Certification through the American Library Association</w:t>
      </w:r>
    </w:p>
    <w:p w:rsidR="005160E3" w:rsidRPr="001E59C6" w:rsidRDefault="005160E3" w:rsidP="005160E3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color w:val="000000"/>
          <w:sz w:val="18"/>
          <w:szCs w:val="18"/>
        </w:rPr>
        <w:t>One year of experience working with the public in a customer service position</w:t>
      </w:r>
    </w:p>
    <w:p w:rsidR="005160E3" w:rsidRPr="001E59C6" w:rsidRDefault="005160E3" w:rsidP="005160E3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color w:val="000000"/>
          <w:sz w:val="18"/>
          <w:szCs w:val="18"/>
        </w:rPr>
        <w:t>Other combinations of experience, education and training that meet the minimum requirements may be substituted as long as the applicant has completed a minimum of 30 college credit hours through an accredited college or university</w:t>
      </w:r>
    </w:p>
    <w:p w:rsidR="005160E3" w:rsidRPr="001E59C6" w:rsidRDefault="005160E3" w:rsidP="005160E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Preferred: </w:t>
      </w:r>
    </w:p>
    <w:p w:rsidR="005160E3" w:rsidRPr="001E59C6" w:rsidRDefault="005160E3" w:rsidP="005160E3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color w:val="000000"/>
          <w:sz w:val="18"/>
          <w:szCs w:val="18"/>
        </w:rPr>
        <w:t>Experience working in a library or formal learning environment</w:t>
      </w:r>
    </w:p>
    <w:p w:rsidR="005160E3" w:rsidRPr="001E59C6" w:rsidRDefault="005160E3" w:rsidP="005160E3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1E59C6">
        <w:rPr>
          <w:rFonts w:ascii="Century Gothic" w:eastAsia="Times New Roman" w:hAnsi="Century Gothic" w:cs="Times New Roman"/>
          <w:color w:val="000000"/>
          <w:sz w:val="18"/>
          <w:szCs w:val="18"/>
        </w:rPr>
        <w:t>ACT National Career Readiness Certificate (WorkKeys Assessments)</w:t>
      </w:r>
    </w:p>
    <w:p w:rsidR="005160E3" w:rsidRPr="008925D0" w:rsidRDefault="005160E3" w:rsidP="005160E3">
      <w:pPr>
        <w:pStyle w:val="ListParagraph"/>
        <w:rPr>
          <w:rFonts w:ascii="Century Gothic" w:hAnsi="Century Gothic"/>
          <w:color w:val="000000"/>
          <w:sz w:val="18"/>
          <w:szCs w:val="18"/>
        </w:rPr>
      </w:pPr>
    </w:p>
    <w:p w:rsidR="00B508AF" w:rsidRDefault="00B620B6" w:rsidP="00B620B6">
      <w:pPr>
        <w:spacing w:after="0" w:line="240" w:lineRule="auto"/>
        <w:rPr>
          <w:rFonts w:ascii="Century Gothic" w:hAnsi="Century Gothic"/>
          <w:b/>
          <w:bCs/>
          <w:color w:val="2E74B5" w:themeColor="accent1" w:themeShade="BF"/>
          <w:sz w:val="18"/>
          <w:szCs w:val="18"/>
          <w:u w:val="single"/>
        </w:rPr>
      </w:pPr>
      <w:r w:rsidRPr="0076218E">
        <w:rPr>
          <w:rFonts w:ascii="Century Gothic" w:hAnsi="Century Gothic"/>
          <w:b/>
          <w:bCs/>
          <w:color w:val="2E74B5" w:themeColor="accent1" w:themeShade="BF"/>
          <w:sz w:val="18"/>
          <w:szCs w:val="18"/>
          <w:u w:val="single"/>
        </w:rPr>
        <w:t>PHYSICAL REQUIREMENTS</w:t>
      </w:r>
    </w:p>
    <w:p w:rsidR="005160E3" w:rsidRPr="00ED510B" w:rsidRDefault="005160E3" w:rsidP="005160E3">
      <w:pPr>
        <w:pStyle w:val="BodyText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Must have the ability to: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concentrate for long periods of time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speak clearly and distinctly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hear and/or comprehend verbal communication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see and interpret all job-related materials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operate </w:t>
      </w:r>
      <w:r>
        <w:rPr>
          <w:rFonts w:ascii="Century Gothic" w:hAnsi="Century Gothic"/>
          <w:sz w:val="18"/>
          <w:szCs w:val="18"/>
        </w:rPr>
        <w:t>L</w:t>
      </w:r>
      <w:r w:rsidRPr="00ED510B">
        <w:rPr>
          <w:rFonts w:ascii="Century Gothic" w:hAnsi="Century Gothic"/>
          <w:sz w:val="18"/>
          <w:szCs w:val="18"/>
        </w:rPr>
        <w:t>ibrary equipment as assigned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lift up to 25 pounds and push book carts weighing over 100 pounds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sit for long periods of time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stand for long periods of time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walk, bend and stoop</w:t>
      </w:r>
    </w:p>
    <w:p w:rsidR="005160E3" w:rsidRPr="00ED510B" w:rsidRDefault="005160E3" w:rsidP="005160E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reac</w:t>
      </w:r>
      <w:r>
        <w:rPr>
          <w:rFonts w:ascii="Century Gothic" w:hAnsi="Century Gothic"/>
          <w:sz w:val="18"/>
          <w:szCs w:val="18"/>
        </w:rPr>
        <w:t>h, grasp and use hands to touch</w:t>
      </w:r>
      <w:r w:rsidRPr="00ED510B">
        <w:rPr>
          <w:rFonts w:ascii="Century Gothic" w:hAnsi="Century Gothic"/>
          <w:sz w:val="18"/>
          <w:szCs w:val="18"/>
        </w:rPr>
        <w:t>, handle, or feel</w:t>
      </w:r>
    </w:p>
    <w:p w:rsidR="005160E3" w:rsidRPr="00430619" w:rsidRDefault="005160E3" w:rsidP="005160E3">
      <w:pPr>
        <w:tabs>
          <w:tab w:val="left" w:pos="720"/>
        </w:tabs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</w:p>
    <w:p w:rsidR="00B620B6" w:rsidRDefault="00B620B6" w:rsidP="00B620B6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 w:rsidRPr="0076218E">
        <w:rPr>
          <w:rFonts w:ascii="Century Gothic" w:hAnsi="Century Gothic"/>
          <w:b/>
          <w:sz w:val="18"/>
          <w:szCs w:val="18"/>
          <w:u w:val="single"/>
        </w:rPr>
        <w:t>EXAMPLES OF WORK PERFORMED</w:t>
      </w:r>
    </w:p>
    <w:p w:rsidR="005160E3" w:rsidRPr="00430619" w:rsidRDefault="005160E3" w:rsidP="005160E3">
      <w:pPr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i/>
          <w:iCs/>
          <w:sz w:val="18"/>
          <w:szCs w:val="18"/>
        </w:rPr>
        <w:t xml:space="preserve">These tasks are illustrative only; to carry out the day-to-day functions of the job, other duties </w:t>
      </w:r>
      <w:proofErr w:type="gramStart"/>
      <w:r w:rsidRPr="00ED510B">
        <w:rPr>
          <w:rFonts w:ascii="Century Gothic" w:hAnsi="Century Gothic"/>
          <w:i/>
          <w:iCs/>
          <w:sz w:val="18"/>
          <w:szCs w:val="18"/>
        </w:rPr>
        <w:t>may be performed</w:t>
      </w:r>
      <w:proofErr w:type="gramEnd"/>
      <w:r w:rsidRPr="00ED510B">
        <w:rPr>
          <w:rFonts w:ascii="Century Gothic" w:hAnsi="Century Gothic"/>
          <w:i/>
          <w:iCs/>
          <w:sz w:val="18"/>
          <w:szCs w:val="18"/>
        </w:rPr>
        <w:t>. The omission of specific statements of duties does not exclude them from the position if the work is similar, related or logi</w:t>
      </w:r>
      <w:r>
        <w:rPr>
          <w:rFonts w:ascii="Century Gothic" w:hAnsi="Century Gothic"/>
          <w:i/>
          <w:iCs/>
          <w:sz w:val="18"/>
          <w:szCs w:val="18"/>
        </w:rPr>
        <w:t>cal assignment to the position. Essential job functions designated with (E).</w:t>
      </w:r>
      <w:r w:rsidRPr="00430619">
        <w:rPr>
          <w:rFonts w:ascii="Century Gothic" w:hAnsi="Century Gothic"/>
          <w:sz w:val="18"/>
          <w:szCs w:val="18"/>
        </w:rPr>
        <w:t xml:space="preserve"> </w:t>
      </w:r>
    </w:p>
    <w:p w:rsidR="005160E3" w:rsidRPr="00CD60D0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Assists </w:t>
      </w:r>
      <w:r>
        <w:rPr>
          <w:rFonts w:ascii="Century Gothic" w:hAnsi="Century Gothic"/>
          <w:sz w:val="18"/>
          <w:szCs w:val="18"/>
        </w:rPr>
        <w:t>customer</w:t>
      </w:r>
      <w:r w:rsidRPr="00ED510B">
        <w:rPr>
          <w:rFonts w:ascii="Century Gothic" w:hAnsi="Century Gothic"/>
          <w:sz w:val="18"/>
          <w:szCs w:val="18"/>
        </w:rPr>
        <w:t>s with identifying</w:t>
      </w:r>
      <w:r>
        <w:rPr>
          <w:rFonts w:ascii="Century Gothic" w:hAnsi="Century Gothic"/>
          <w:sz w:val="18"/>
          <w:szCs w:val="18"/>
        </w:rPr>
        <w:t>,</w:t>
      </w:r>
      <w:r w:rsidRPr="00ED510B">
        <w:rPr>
          <w:rFonts w:ascii="Century Gothic" w:hAnsi="Century Gothic"/>
          <w:sz w:val="18"/>
          <w:szCs w:val="18"/>
        </w:rPr>
        <w:t xml:space="preserve"> locating</w:t>
      </w:r>
      <w:r>
        <w:rPr>
          <w:rFonts w:ascii="Century Gothic" w:hAnsi="Century Gothic"/>
          <w:sz w:val="18"/>
          <w:szCs w:val="18"/>
        </w:rPr>
        <w:t xml:space="preserve"> and using</w:t>
      </w:r>
      <w:r w:rsidRPr="00ED510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L</w:t>
      </w:r>
      <w:r w:rsidRPr="00ED510B">
        <w:rPr>
          <w:rFonts w:ascii="Century Gothic" w:hAnsi="Century Gothic"/>
          <w:sz w:val="18"/>
          <w:szCs w:val="18"/>
        </w:rPr>
        <w:t>ibrary materials</w:t>
      </w:r>
      <w:r>
        <w:rPr>
          <w:rFonts w:ascii="Century Gothic" w:hAnsi="Century Gothic"/>
          <w:sz w:val="18"/>
          <w:szCs w:val="18"/>
        </w:rPr>
        <w:t>. (E)</w:t>
      </w:r>
    </w:p>
    <w:p w:rsidR="005160E3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Provides general circulation services, including registering new borrowers, updating </w:t>
      </w:r>
      <w:r>
        <w:rPr>
          <w:rFonts w:ascii="Century Gothic" w:hAnsi="Century Gothic"/>
          <w:sz w:val="18"/>
          <w:szCs w:val="18"/>
        </w:rPr>
        <w:t>customer</w:t>
      </w:r>
      <w:r w:rsidRPr="00ED510B">
        <w:rPr>
          <w:rFonts w:ascii="Century Gothic" w:hAnsi="Century Gothic"/>
          <w:sz w:val="18"/>
          <w:szCs w:val="18"/>
        </w:rPr>
        <w:t xml:space="preserve"> records, placing holds, c</w:t>
      </w:r>
      <w:r>
        <w:rPr>
          <w:rFonts w:ascii="Century Gothic" w:hAnsi="Century Gothic"/>
          <w:sz w:val="18"/>
          <w:szCs w:val="18"/>
        </w:rPr>
        <w:t>hecking out materials, etc. (E)</w:t>
      </w:r>
    </w:p>
    <w:p w:rsidR="005160E3" w:rsidRPr="008C10A0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F212AF">
        <w:rPr>
          <w:rFonts w:ascii="Century Gothic" w:hAnsi="Century Gothic"/>
          <w:sz w:val="18"/>
          <w:szCs w:val="18"/>
        </w:rPr>
        <w:t xml:space="preserve">Assists customers with the use of computer equipment, Windows operating system, MS Office, various Internet browsers, email and the </w:t>
      </w:r>
      <w:r>
        <w:rPr>
          <w:rFonts w:ascii="Century Gothic" w:hAnsi="Century Gothic"/>
          <w:sz w:val="18"/>
          <w:szCs w:val="18"/>
        </w:rPr>
        <w:t>L</w:t>
      </w:r>
      <w:r w:rsidRPr="00F212AF">
        <w:rPr>
          <w:rFonts w:ascii="Century Gothic" w:hAnsi="Century Gothic"/>
          <w:sz w:val="18"/>
          <w:szCs w:val="18"/>
        </w:rPr>
        <w:t>ibrary’s website; including the online catalog and datab</w:t>
      </w:r>
      <w:r>
        <w:rPr>
          <w:rFonts w:ascii="Century Gothic" w:hAnsi="Century Gothic"/>
          <w:sz w:val="18"/>
          <w:szCs w:val="18"/>
        </w:rPr>
        <w:t>a</w:t>
      </w:r>
      <w:r w:rsidRPr="00F212AF">
        <w:rPr>
          <w:rFonts w:ascii="Century Gothic" w:hAnsi="Century Gothic"/>
          <w:sz w:val="18"/>
          <w:szCs w:val="18"/>
        </w:rPr>
        <w:t>ses.</w:t>
      </w:r>
      <w:r>
        <w:rPr>
          <w:rFonts w:ascii="Century Gothic" w:hAnsi="Century Gothic"/>
          <w:sz w:val="18"/>
          <w:szCs w:val="18"/>
        </w:rPr>
        <w:t xml:space="preserve"> </w:t>
      </w:r>
      <w:r w:rsidRPr="00F212AF">
        <w:rPr>
          <w:rFonts w:ascii="Century Gothic" w:hAnsi="Century Gothic"/>
          <w:sz w:val="18"/>
          <w:szCs w:val="18"/>
        </w:rPr>
        <w:t>(E)</w:t>
      </w:r>
    </w:p>
    <w:p w:rsidR="005160E3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F212AF">
        <w:rPr>
          <w:rFonts w:ascii="Century Gothic" w:hAnsi="Century Gothic"/>
          <w:sz w:val="18"/>
          <w:szCs w:val="18"/>
        </w:rPr>
        <w:t xml:space="preserve">Uses </w:t>
      </w:r>
      <w:r>
        <w:rPr>
          <w:rFonts w:ascii="Century Gothic" w:hAnsi="Century Gothic"/>
          <w:sz w:val="18"/>
          <w:szCs w:val="18"/>
        </w:rPr>
        <w:t>the Library’s</w:t>
      </w:r>
      <w:r w:rsidRPr="00F212AF">
        <w:rPr>
          <w:rFonts w:ascii="Century Gothic" w:hAnsi="Century Gothic"/>
          <w:sz w:val="18"/>
          <w:szCs w:val="18"/>
        </w:rPr>
        <w:t xml:space="preserve"> integrated </w:t>
      </w:r>
      <w:r>
        <w:rPr>
          <w:rFonts w:ascii="Century Gothic" w:hAnsi="Century Gothic"/>
          <w:sz w:val="18"/>
          <w:szCs w:val="18"/>
        </w:rPr>
        <w:t xml:space="preserve">library </w:t>
      </w:r>
      <w:r w:rsidRPr="00F212AF">
        <w:rPr>
          <w:rFonts w:ascii="Century Gothic" w:hAnsi="Century Gothic"/>
          <w:sz w:val="18"/>
          <w:szCs w:val="18"/>
        </w:rPr>
        <w:t xml:space="preserve">system </w:t>
      </w:r>
      <w:r>
        <w:rPr>
          <w:rFonts w:ascii="Century Gothic" w:hAnsi="Century Gothic"/>
          <w:sz w:val="18"/>
          <w:szCs w:val="18"/>
        </w:rPr>
        <w:t xml:space="preserve">(ILS) </w:t>
      </w:r>
      <w:r w:rsidRPr="00F212AF">
        <w:rPr>
          <w:rFonts w:ascii="Century Gothic" w:hAnsi="Century Gothic"/>
          <w:sz w:val="18"/>
          <w:szCs w:val="18"/>
        </w:rPr>
        <w:t xml:space="preserve">to process discharges, fill or clear holds, place or receive items in transit, and maintain accurate status of </w:t>
      </w:r>
      <w:r>
        <w:rPr>
          <w:rFonts w:ascii="Century Gothic" w:hAnsi="Century Gothic"/>
          <w:sz w:val="18"/>
          <w:szCs w:val="18"/>
        </w:rPr>
        <w:t xml:space="preserve">items. </w:t>
      </w:r>
      <w:r w:rsidRPr="00F212AF">
        <w:rPr>
          <w:rFonts w:ascii="Century Gothic" w:hAnsi="Century Gothic"/>
          <w:sz w:val="18"/>
          <w:szCs w:val="18"/>
        </w:rPr>
        <w:t>(E)</w:t>
      </w:r>
    </w:p>
    <w:p w:rsidR="005160E3" w:rsidRPr="00F212AF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Processes ILS reports to identify and retrieve items to fill hold requests and return expired holds to the collection. (E)</w:t>
      </w:r>
    </w:p>
    <w:p w:rsidR="005160E3" w:rsidRPr="00CD60D0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Communicates and enforces the Library’s </w:t>
      </w:r>
      <w:r w:rsidRPr="00363979">
        <w:rPr>
          <w:rFonts w:ascii="Century Gothic" w:hAnsi="Century Gothic"/>
          <w:i/>
          <w:sz w:val="18"/>
          <w:szCs w:val="18"/>
        </w:rPr>
        <w:t>Code of Conduct</w:t>
      </w:r>
      <w:r>
        <w:rPr>
          <w:rFonts w:ascii="Century Gothic" w:hAnsi="Century Gothic"/>
          <w:sz w:val="18"/>
          <w:szCs w:val="18"/>
        </w:rPr>
        <w:t xml:space="preserve"> and other policies, procedures, and rules to customers. (E)</w:t>
      </w:r>
    </w:p>
    <w:p w:rsidR="005160E3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Empties materials drops located inside and/or outside the </w:t>
      </w:r>
      <w:r>
        <w:rPr>
          <w:rFonts w:ascii="Century Gothic" w:hAnsi="Century Gothic"/>
          <w:sz w:val="18"/>
          <w:szCs w:val="18"/>
        </w:rPr>
        <w:t>L</w:t>
      </w:r>
      <w:r w:rsidRPr="00ED510B">
        <w:rPr>
          <w:rFonts w:ascii="Century Gothic" w:hAnsi="Century Gothic"/>
          <w:sz w:val="18"/>
          <w:szCs w:val="18"/>
        </w:rPr>
        <w:t>ibrary</w:t>
      </w:r>
      <w:r>
        <w:rPr>
          <w:rFonts w:ascii="Century Gothic" w:hAnsi="Century Gothic"/>
          <w:sz w:val="18"/>
          <w:szCs w:val="18"/>
        </w:rPr>
        <w:t>. (E)</w:t>
      </w:r>
      <w:r w:rsidRPr="00F25DF9">
        <w:rPr>
          <w:rFonts w:ascii="Century Gothic" w:hAnsi="Century Gothic"/>
          <w:sz w:val="18"/>
          <w:szCs w:val="18"/>
        </w:rPr>
        <w:t xml:space="preserve"> </w:t>
      </w:r>
    </w:p>
    <w:p w:rsidR="005160E3" w:rsidRPr="008C10A0" w:rsidRDefault="005160E3" w:rsidP="005160E3">
      <w:pPr>
        <w:pStyle w:val="ListParagraph"/>
        <w:numPr>
          <w:ilvl w:val="0"/>
          <w:numId w:val="3"/>
        </w:numPr>
        <w:rPr>
          <w:rFonts w:ascii="Century Gothic" w:hAnsi="Century Gothic"/>
          <w:color w:val="000000" w:themeColor="text1"/>
          <w:sz w:val="18"/>
          <w:szCs w:val="18"/>
        </w:rPr>
      </w:pPr>
      <w:r w:rsidRPr="005D467B">
        <w:rPr>
          <w:rFonts w:ascii="Century Gothic" w:hAnsi="Century Gothic"/>
          <w:color w:val="000000" w:themeColor="text1"/>
          <w:sz w:val="18"/>
          <w:szCs w:val="18"/>
        </w:rPr>
        <w:t xml:space="preserve">Assesses </w:t>
      </w:r>
      <w:r>
        <w:rPr>
          <w:rFonts w:ascii="Century Gothic" w:hAnsi="Century Gothic"/>
          <w:color w:val="000000" w:themeColor="text1"/>
          <w:sz w:val="18"/>
          <w:szCs w:val="18"/>
        </w:rPr>
        <w:t>L</w:t>
      </w:r>
      <w:r w:rsidRPr="005D467B">
        <w:rPr>
          <w:rFonts w:ascii="Century Gothic" w:hAnsi="Century Gothic"/>
          <w:color w:val="000000" w:themeColor="text1"/>
          <w:sz w:val="18"/>
          <w:szCs w:val="18"/>
        </w:rPr>
        <w:t>ibrary materials for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needed</w:t>
      </w:r>
      <w:r w:rsidRPr="005D467B">
        <w:rPr>
          <w:rFonts w:ascii="Century Gothic" w:hAnsi="Century Gothic"/>
          <w:color w:val="000000" w:themeColor="text1"/>
          <w:sz w:val="18"/>
          <w:szCs w:val="18"/>
        </w:rPr>
        <w:t xml:space="preserve"> repair or repack</w:t>
      </w:r>
      <w:r>
        <w:rPr>
          <w:rFonts w:ascii="Century Gothic" w:hAnsi="Century Gothic"/>
          <w:color w:val="000000" w:themeColor="text1"/>
          <w:sz w:val="18"/>
          <w:szCs w:val="18"/>
        </w:rPr>
        <w:t>ag</w:t>
      </w:r>
      <w:r w:rsidRPr="005D467B">
        <w:rPr>
          <w:rFonts w:ascii="Century Gothic" w:hAnsi="Century Gothic"/>
          <w:color w:val="000000" w:themeColor="text1"/>
          <w:sz w:val="18"/>
          <w:szCs w:val="18"/>
        </w:rPr>
        <w:t xml:space="preserve">ing and identifies items for discard/replacement review. </w:t>
      </w:r>
      <w:r>
        <w:rPr>
          <w:rFonts w:ascii="Century Gothic" w:hAnsi="Century Gothic"/>
          <w:color w:val="000000" w:themeColor="text1"/>
          <w:sz w:val="18"/>
          <w:szCs w:val="18"/>
        </w:rPr>
        <w:t>(E)</w:t>
      </w:r>
      <w:r w:rsidRPr="008C10A0">
        <w:rPr>
          <w:rFonts w:ascii="Century Gothic" w:hAnsi="Century Gothic"/>
          <w:sz w:val="18"/>
          <w:szCs w:val="18"/>
        </w:rPr>
        <w:t xml:space="preserve">     </w:t>
      </w:r>
    </w:p>
    <w:p w:rsidR="005160E3" w:rsidRPr="00ED510B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Collects and maintains appropriat</w:t>
      </w:r>
      <w:r>
        <w:rPr>
          <w:rFonts w:ascii="Century Gothic" w:hAnsi="Century Gothic"/>
          <w:sz w:val="18"/>
          <w:szCs w:val="18"/>
        </w:rPr>
        <w:t>e records of fines and fees received. (E)</w:t>
      </w:r>
    </w:p>
    <w:p w:rsidR="005160E3" w:rsidRPr="00DE1E04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DE1E04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ssists customers with c</w:t>
      </w:r>
      <w:r w:rsidRPr="00DE1E04">
        <w:rPr>
          <w:rFonts w:ascii="Century Gothic" w:hAnsi="Century Gothic"/>
          <w:sz w:val="18"/>
          <w:szCs w:val="18"/>
        </w:rPr>
        <w:t>urrent mobile device</w:t>
      </w:r>
      <w:r>
        <w:rPr>
          <w:rFonts w:ascii="Century Gothic" w:hAnsi="Century Gothic"/>
          <w:sz w:val="18"/>
          <w:szCs w:val="18"/>
        </w:rPr>
        <w:t xml:space="preserve"> technology</w:t>
      </w:r>
      <w:r w:rsidRPr="00DE1E04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and assists them</w:t>
      </w:r>
      <w:r w:rsidRPr="00DE1E04">
        <w:rPr>
          <w:rFonts w:ascii="Century Gothic" w:hAnsi="Century Gothic"/>
          <w:sz w:val="18"/>
          <w:szCs w:val="18"/>
        </w:rPr>
        <w:t xml:space="preserve"> in downloading and/or accessing </w:t>
      </w:r>
      <w:r>
        <w:rPr>
          <w:rFonts w:ascii="Century Gothic" w:hAnsi="Century Gothic"/>
          <w:sz w:val="18"/>
          <w:szCs w:val="18"/>
        </w:rPr>
        <w:t xml:space="preserve">the Library’s </w:t>
      </w:r>
      <w:r w:rsidRPr="00DE1E04">
        <w:rPr>
          <w:rFonts w:ascii="Century Gothic" w:hAnsi="Century Gothic"/>
          <w:sz w:val="18"/>
          <w:szCs w:val="18"/>
        </w:rPr>
        <w:t>online digital materials such as eBooks.</w:t>
      </w:r>
      <w:r>
        <w:rPr>
          <w:rFonts w:ascii="Century Gothic" w:hAnsi="Century Gothic"/>
          <w:sz w:val="18"/>
          <w:szCs w:val="18"/>
        </w:rPr>
        <w:t xml:space="preserve"> (E)</w:t>
      </w:r>
    </w:p>
    <w:p w:rsidR="005160E3" w:rsidRPr="00ED510B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Uses Library equipment </w:t>
      </w:r>
      <w:proofErr w:type="gramStart"/>
      <w:r>
        <w:rPr>
          <w:rFonts w:ascii="Century Gothic" w:hAnsi="Century Gothic"/>
          <w:sz w:val="18"/>
          <w:szCs w:val="18"/>
        </w:rPr>
        <w:t>proficiently and instructs</w:t>
      </w:r>
      <w:proofErr w:type="gramEnd"/>
      <w:r>
        <w:rPr>
          <w:rFonts w:ascii="Century Gothic" w:hAnsi="Century Gothic"/>
          <w:sz w:val="18"/>
          <w:szCs w:val="18"/>
        </w:rPr>
        <w:t xml:space="preserve"> and demonstrates use, including self-checkout stations, to customers as needed.</w:t>
      </w:r>
      <w:r w:rsidRPr="00ED510B">
        <w:rPr>
          <w:rFonts w:ascii="Century Gothic" w:hAnsi="Century Gothic"/>
          <w:sz w:val="18"/>
          <w:szCs w:val="18"/>
        </w:rPr>
        <w:t xml:space="preserve"> (E)</w:t>
      </w:r>
    </w:p>
    <w:p w:rsidR="005160E3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Provides readers’ advisory services. (E)</w:t>
      </w:r>
    </w:p>
    <w:p w:rsidR="005160E3" w:rsidRPr="000070C0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Makes appropriate referrals to other Library units, agencies, etc., for information or materials not available at work location. (E)</w:t>
      </w:r>
    </w:p>
    <w:p w:rsidR="005160E3" w:rsidRPr="00ED510B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Sorts </w:t>
      </w:r>
      <w:r>
        <w:rPr>
          <w:rFonts w:ascii="Century Gothic" w:hAnsi="Century Gothic"/>
          <w:sz w:val="18"/>
          <w:szCs w:val="18"/>
        </w:rPr>
        <w:t>L</w:t>
      </w:r>
      <w:r w:rsidRPr="00ED510B">
        <w:rPr>
          <w:rFonts w:ascii="Century Gothic" w:hAnsi="Century Gothic"/>
          <w:sz w:val="18"/>
          <w:szCs w:val="18"/>
        </w:rPr>
        <w:t>ibrary materials and shelves them accord</w:t>
      </w:r>
      <w:r>
        <w:rPr>
          <w:rFonts w:ascii="Century Gothic" w:hAnsi="Century Gothic"/>
          <w:sz w:val="18"/>
          <w:szCs w:val="18"/>
        </w:rPr>
        <w:t xml:space="preserve">ing to their established </w:t>
      </w:r>
      <w:r w:rsidRPr="00ED510B">
        <w:rPr>
          <w:rFonts w:ascii="Century Gothic" w:hAnsi="Century Gothic"/>
          <w:sz w:val="18"/>
          <w:szCs w:val="18"/>
        </w:rPr>
        <w:t>arrangement</w:t>
      </w:r>
      <w:r>
        <w:rPr>
          <w:rFonts w:ascii="Century Gothic" w:hAnsi="Century Gothic"/>
          <w:sz w:val="18"/>
          <w:szCs w:val="18"/>
        </w:rPr>
        <w:t>.</w:t>
      </w:r>
      <w:r w:rsidRPr="00ED510B">
        <w:rPr>
          <w:rFonts w:ascii="Century Gothic" w:hAnsi="Century Gothic"/>
          <w:sz w:val="18"/>
          <w:szCs w:val="18"/>
        </w:rPr>
        <w:t xml:space="preserve"> (E)</w:t>
      </w:r>
    </w:p>
    <w:p w:rsidR="005160E3" w:rsidRPr="00ED510B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Checks arrangement of </w:t>
      </w:r>
      <w:r>
        <w:rPr>
          <w:rFonts w:ascii="Century Gothic" w:hAnsi="Century Gothic"/>
          <w:sz w:val="18"/>
          <w:szCs w:val="18"/>
        </w:rPr>
        <w:t xml:space="preserve">shelved </w:t>
      </w:r>
      <w:r w:rsidRPr="00ED510B">
        <w:rPr>
          <w:rFonts w:ascii="Century Gothic" w:hAnsi="Century Gothic"/>
          <w:sz w:val="18"/>
          <w:szCs w:val="18"/>
        </w:rPr>
        <w:t>materials to assure they are in proper order</w:t>
      </w:r>
      <w:r>
        <w:rPr>
          <w:rFonts w:ascii="Century Gothic" w:hAnsi="Century Gothic"/>
          <w:sz w:val="18"/>
          <w:szCs w:val="18"/>
        </w:rPr>
        <w:t>.</w:t>
      </w:r>
      <w:r w:rsidRPr="00ED510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(</w:t>
      </w:r>
      <w:r w:rsidRPr="00ED510B">
        <w:rPr>
          <w:rFonts w:ascii="Century Gothic" w:hAnsi="Century Gothic"/>
          <w:sz w:val="18"/>
          <w:szCs w:val="18"/>
        </w:rPr>
        <w:t>E)</w:t>
      </w:r>
    </w:p>
    <w:p w:rsidR="005160E3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Assists in conducting inventory of Library collections.</w:t>
      </w:r>
    </w:p>
    <w:p w:rsidR="005160E3" w:rsidRPr="00ED510B" w:rsidRDefault="005160E3" w:rsidP="005160E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Cleans and dusts </w:t>
      </w:r>
      <w:r>
        <w:rPr>
          <w:rFonts w:ascii="Century Gothic" w:hAnsi="Century Gothic"/>
          <w:sz w:val="18"/>
          <w:szCs w:val="18"/>
        </w:rPr>
        <w:t>L</w:t>
      </w:r>
      <w:r w:rsidRPr="00ED510B">
        <w:rPr>
          <w:rFonts w:ascii="Century Gothic" w:hAnsi="Century Gothic"/>
          <w:sz w:val="18"/>
          <w:szCs w:val="18"/>
        </w:rPr>
        <w:t xml:space="preserve">ibrary equipment, materials and shelving; assists in keeping the </w:t>
      </w:r>
      <w:r>
        <w:rPr>
          <w:rFonts w:ascii="Century Gothic" w:hAnsi="Century Gothic"/>
          <w:sz w:val="18"/>
          <w:szCs w:val="18"/>
        </w:rPr>
        <w:t>L</w:t>
      </w:r>
      <w:r w:rsidRPr="00ED510B">
        <w:rPr>
          <w:rFonts w:ascii="Century Gothic" w:hAnsi="Century Gothic"/>
          <w:sz w:val="18"/>
          <w:szCs w:val="18"/>
        </w:rPr>
        <w:t>ibrary clean and neat</w:t>
      </w:r>
      <w:r>
        <w:rPr>
          <w:rFonts w:ascii="Century Gothic" w:hAnsi="Century Gothic"/>
          <w:sz w:val="18"/>
          <w:szCs w:val="18"/>
        </w:rPr>
        <w:t>.</w:t>
      </w:r>
      <w:r w:rsidRPr="00ED510B">
        <w:rPr>
          <w:rFonts w:ascii="Century Gothic" w:hAnsi="Century Gothic"/>
          <w:sz w:val="18"/>
          <w:szCs w:val="18"/>
        </w:rPr>
        <w:t xml:space="preserve"> (E)</w:t>
      </w:r>
    </w:p>
    <w:p w:rsidR="005160E3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Assists customers in submitting interlibrary loan requests. (E)</w:t>
      </w:r>
    </w:p>
    <w:p w:rsidR="005160E3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Retrieves </w:t>
      </w:r>
      <w:r>
        <w:rPr>
          <w:rFonts w:ascii="Century Gothic" w:hAnsi="Century Gothic"/>
          <w:sz w:val="18"/>
          <w:szCs w:val="18"/>
        </w:rPr>
        <w:t>L</w:t>
      </w:r>
      <w:r w:rsidRPr="00ED510B">
        <w:rPr>
          <w:rFonts w:ascii="Century Gothic" w:hAnsi="Century Gothic"/>
          <w:sz w:val="18"/>
          <w:szCs w:val="18"/>
        </w:rPr>
        <w:t>ibrary materials as requested</w:t>
      </w:r>
      <w:r>
        <w:rPr>
          <w:rFonts w:ascii="Century Gothic" w:hAnsi="Century Gothic"/>
          <w:sz w:val="18"/>
          <w:szCs w:val="18"/>
        </w:rPr>
        <w:t>.</w:t>
      </w:r>
      <w:r w:rsidRPr="00ED510B">
        <w:rPr>
          <w:rFonts w:ascii="Century Gothic" w:hAnsi="Century Gothic"/>
          <w:sz w:val="18"/>
          <w:szCs w:val="18"/>
        </w:rPr>
        <w:t xml:space="preserve"> (E)</w:t>
      </w:r>
    </w:p>
    <w:p w:rsidR="005160E3" w:rsidRPr="000070C0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Moves and arranges </w:t>
      </w:r>
      <w:r>
        <w:rPr>
          <w:rFonts w:ascii="Century Gothic" w:hAnsi="Century Gothic"/>
          <w:sz w:val="18"/>
          <w:szCs w:val="18"/>
        </w:rPr>
        <w:t>L</w:t>
      </w:r>
      <w:r w:rsidRPr="00ED510B">
        <w:rPr>
          <w:rFonts w:ascii="Century Gothic" w:hAnsi="Century Gothic"/>
          <w:sz w:val="18"/>
          <w:szCs w:val="18"/>
        </w:rPr>
        <w:t>ibrary materials under supervision</w:t>
      </w:r>
      <w:r>
        <w:rPr>
          <w:rFonts w:ascii="Century Gothic" w:hAnsi="Century Gothic"/>
          <w:sz w:val="18"/>
          <w:szCs w:val="18"/>
        </w:rPr>
        <w:t>.</w:t>
      </w:r>
      <w:r w:rsidRPr="00ED510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(</w:t>
      </w:r>
      <w:r w:rsidRPr="00ED510B">
        <w:rPr>
          <w:rFonts w:ascii="Century Gothic" w:hAnsi="Century Gothic"/>
          <w:sz w:val="18"/>
          <w:szCs w:val="18"/>
        </w:rPr>
        <w:t>E)</w:t>
      </w:r>
    </w:p>
    <w:p w:rsidR="005160E3" w:rsidRPr="00ED510B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Counts money in c</w:t>
      </w:r>
      <w:r>
        <w:rPr>
          <w:rFonts w:ascii="Century Gothic" w:hAnsi="Century Gothic"/>
          <w:sz w:val="18"/>
          <w:szCs w:val="18"/>
        </w:rPr>
        <w:t xml:space="preserve">ash register and prepares </w:t>
      </w:r>
      <w:r w:rsidRPr="00ED510B">
        <w:rPr>
          <w:rFonts w:ascii="Century Gothic" w:hAnsi="Century Gothic"/>
          <w:sz w:val="18"/>
          <w:szCs w:val="18"/>
        </w:rPr>
        <w:t>cash collection count form.</w:t>
      </w:r>
    </w:p>
    <w:p w:rsidR="005160E3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May process 14 day and leased books.</w:t>
      </w:r>
    </w:p>
    <w:p w:rsidR="005160E3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May conduct presentations, orientation sessions and tours for groups.</w:t>
      </w:r>
    </w:p>
    <w:p w:rsidR="005160E3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 w:themeColor="text1"/>
          <w:sz w:val="18"/>
          <w:szCs w:val="18"/>
        </w:rPr>
      </w:pPr>
      <w:r w:rsidRPr="005D467B">
        <w:rPr>
          <w:rFonts w:ascii="Century Gothic" w:hAnsi="Century Gothic"/>
          <w:color w:val="000000" w:themeColor="text1"/>
          <w:sz w:val="18"/>
          <w:szCs w:val="18"/>
        </w:rPr>
        <w:t>Assists with training of staff and volunteers.</w:t>
      </w:r>
    </w:p>
    <w:p w:rsidR="005160E3" w:rsidRPr="00971F76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 w:themeColor="text1"/>
          <w:sz w:val="18"/>
          <w:szCs w:val="18"/>
        </w:rPr>
      </w:pPr>
      <w:r w:rsidRPr="00971F76">
        <w:rPr>
          <w:rFonts w:ascii="Century Gothic" w:hAnsi="Century Gothic" w:cs="Arial"/>
          <w:color w:val="000000" w:themeColor="text1"/>
          <w:sz w:val="18"/>
          <w:szCs w:val="18"/>
          <w:shd w:val="clear" w:color="auto" w:fill="FFFFFF"/>
        </w:rPr>
        <w:t>Accepts meeting space applications in compliance with policy and enters into calendar. If responsible for meeting space reservations, also approves applications and monitors calendar. (E) (Branches</w:t>
      </w:r>
      <w:r>
        <w:rPr>
          <w:rFonts w:ascii="Century Gothic" w:hAnsi="Century Gothic" w:cs="Arial"/>
          <w:color w:val="000000" w:themeColor="text1"/>
          <w:sz w:val="18"/>
          <w:szCs w:val="18"/>
          <w:shd w:val="clear" w:color="auto" w:fill="FFFFFF"/>
        </w:rPr>
        <w:t xml:space="preserve"> only</w:t>
      </w:r>
      <w:r w:rsidRPr="00971F76">
        <w:rPr>
          <w:rFonts w:ascii="Century Gothic" w:hAnsi="Century Gothic" w:cs="Arial"/>
          <w:color w:val="000000" w:themeColor="text1"/>
          <w:sz w:val="18"/>
          <w:szCs w:val="18"/>
          <w:shd w:val="clear" w:color="auto" w:fill="FFFFFF"/>
        </w:rPr>
        <w:t>)</w:t>
      </w:r>
    </w:p>
    <w:p w:rsidR="005160E3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Promotes Library programs and assists customers in registering for them. (E)</w:t>
      </w:r>
    </w:p>
    <w:p w:rsidR="005160E3" w:rsidRPr="00CD60D0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Engages customers by creating and maintaining displays that promote Library resources and services. </w:t>
      </w:r>
    </w:p>
    <w:p w:rsidR="005160E3" w:rsidRPr="00466E26" w:rsidRDefault="005160E3" w:rsidP="005160E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 w:themeColor="text1"/>
          <w:sz w:val="18"/>
          <w:szCs w:val="18"/>
        </w:rPr>
      </w:pPr>
      <w:r w:rsidRPr="00466E26">
        <w:rPr>
          <w:rFonts w:ascii="Century Gothic" w:hAnsi="Century Gothic"/>
          <w:color w:val="000000" w:themeColor="text1"/>
          <w:sz w:val="18"/>
          <w:szCs w:val="18"/>
        </w:rPr>
        <w:t>Monitors and stocks brochure display and publicity items.</w:t>
      </w:r>
    </w:p>
    <w:p w:rsidR="005160E3" w:rsidRPr="00971F76" w:rsidRDefault="005160E3" w:rsidP="005160E3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18"/>
          <w:szCs w:val="18"/>
        </w:rPr>
      </w:pPr>
      <w:r w:rsidRPr="00971F76">
        <w:rPr>
          <w:rFonts w:ascii="Century Gothic" w:hAnsi="Century Gothic"/>
          <w:color w:val="000000" w:themeColor="text1"/>
          <w:sz w:val="18"/>
          <w:szCs w:val="18"/>
        </w:rPr>
        <w:t>Notifies appropriate coworker about low levels of supplies or, if assigned to monitor supplies, coordinates the ordering of supplies as needed. (E)</w:t>
      </w:r>
    </w:p>
    <w:p w:rsidR="005160E3" w:rsidRPr="00971F76" w:rsidRDefault="005160E3" w:rsidP="005160E3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00" w:themeColor="text1"/>
          <w:sz w:val="18"/>
          <w:szCs w:val="18"/>
        </w:rPr>
      </w:pPr>
      <w:r w:rsidRPr="00971F76">
        <w:rPr>
          <w:rFonts w:ascii="Century Gothic" w:hAnsi="Century Gothic"/>
          <w:color w:val="000000" w:themeColor="text1"/>
          <w:sz w:val="18"/>
          <w:szCs w:val="18"/>
        </w:rPr>
        <w:t xml:space="preserve">May read book reviews and make acquisition recommendations to supervisor. </w:t>
      </w:r>
    </w:p>
    <w:p w:rsidR="005160E3" w:rsidRPr="00466E26" w:rsidRDefault="005160E3" w:rsidP="005160E3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May assist in various aspects of programming for young adults and/or adults, including planning, organizing, preparing materials, presenting and/or providing instruction. </w:t>
      </w:r>
    </w:p>
    <w:p w:rsidR="005160E3" w:rsidRPr="002E5C97" w:rsidRDefault="005160E3" w:rsidP="005160E3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Participates in community events on behalf of the Library upon request.</w:t>
      </w:r>
    </w:p>
    <w:p w:rsidR="005160E3" w:rsidRDefault="005160E3" w:rsidP="005160E3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5D467B">
        <w:rPr>
          <w:rFonts w:ascii="Century Gothic" w:hAnsi="Century Gothic"/>
          <w:color w:val="000000" w:themeColor="text1"/>
          <w:sz w:val="18"/>
          <w:szCs w:val="18"/>
        </w:rPr>
        <w:t>Attends meetings, training programs, workshops</w:t>
      </w:r>
      <w:r>
        <w:rPr>
          <w:rFonts w:ascii="Century Gothic" w:hAnsi="Century Gothic"/>
          <w:color w:val="000000" w:themeColor="text1"/>
          <w:sz w:val="18"/>
          <w:szCs w:val="18"/>
        </w:rPr>
        <w:t>, etc.</w:t>
      </w:r>
      <w:r w:rsidRPr="005D467B">
        <w:rPr>
          <w:rFonts w:ascii="Century Gothic" w:hAnsi="Century Gothic"/>
          <w:color w:val="000000" w:themeColor="text1"/>
          <w:sz w:val="18"/>
          <w:szCs w:val="18"/>
        </w:rPr>
        <w:t xml:space="preserve"> as requested </w:t>
      </w:r>
      <w:r>
        <w:rPr>
          <w:rFonts w:ascii="Century Gothic" w:hAnsi="Century Gothic"/>
          <w:sz w:val="18"/>
          <w:szCs w:val="18"/>
        </w:rPr>
        <w:t>by supervisor. (E)</w:t>
      </w:r>
    </w:p>
    <w:p w:rsidR="005160E3" w:rsidRPr="00ED510B" w:rsidRDefault="005160E3" w:rsidP="005160E3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Follows safe work methods to prevent injury</w:t>
      </w:r>
      <w:r>
        <w:rPr>
          <w:rFonts w:ascii="Century Gothic" w:hAnsi="Century Gothic"/>
          <w:sz w:val="18"/>
          <w:szCs w:val="18"/>
        </w:rPr>
        <w:t>.</w:t>
      </w:r>
      <w:r w:rsidRPr="00ED510B">
        <w:rPr>
          <w:rFonts w:ascii="Century Gothic" w:hAnsi="Century Gothic"/>
          <w:sz w:val="18"/>
          <w:szCs w:val="18"/>
        </w:rPr>
        <w:t xml:space="preserve"> (E)</w:t>
      </w:r>
    </w:p>
    <w:p w:rsidR="005160E3" w:rsidRPr="005160E3" w:rsidRDefault="005160E3" w:rsidP="005160E3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ED510B">
        <w:rPr>
          <w:rFonts w:ascii="Century Gothic" w:hAnsi="Century Gothic"/>
          <w:sz w:val="18"/>
          <w:szCs w:val="18"/>
        </w:rPr>
        <w:t>Performs other related duties as required.</w:t>
      </w:r>
    </w:p>
    <w:p w:rsidR="005160E3" w:rsidRPr="005160E3" w:rsidRDefault="005160E3" w:rsidP="00EB00EC">
      <w:pPr>
        <w:spacing w:after="0" w:line="240" w:lineRule="auto"/>
        <w:ind w:left="360"/>
        <w:rPr>
          <w:rFonts w:ascii="Century Gothic" w:hAnsi="Century Gothic"/>
          <w:sz w:val="18"/>
          <w:szCs w:val="18"/>
          <w:u w:val="single"/>
        </w:rPr>
      </w:pPr>
    </w:p>
    <w:p w:rsidR="00440A66" w:rsidRDefault="008137E1" w:rsidP="00440A66">
      <w:pPr>
        <w:pStyle w:val="BodyText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center"/>
        <w:rPr>
          <w:rFonts w:ascii="Century Gothic" w:hAnsi="Century Gothic" w:cs="Arial"/>
          <w:bCs/>
          <w:sz w:val="16"/>
          <w:szCs w:val="16"/>
        </w:rPr>
      </w:pPr>
      <w:r w:rsidRPr="00E24E11">
        <w:rPr>
          <w:rFonts w:ascii="Century Gothic" w:hAnsi="Century Gothic" w:cs="Arial"/>
          <w:bCs/>
          <w:sz w:val="16"/>
          <w:szCs w:val="16"/>
        </w:rPr>
        <w:t>Greenville County Library System may change assigned work location and schedule</w:t>
      </w:r>
    </w:p>
    <w:p w:rsidR="008137E1" w:rsidRPr="00E24E11" w:rsidRDefault="008137E1" w:rsidP="00440A66">
      <w:pPr>
        <w:pStyle w:val="BodyText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center"/>
        <w:rPr>
          <w:rFonts w:ascii="Century Gothic" w:hAnsi="Century Gothic" w:cs="Arial"/>
          <w:bCs/>
          <w:sz w:val="16"/>
          <w:szCs w:val="16"/>
        </w:rPr>
      </w:pPr>
      <w:r>
        <w:rPr>
          <w:rFonts w:ascii="Century Gothic" w:hAnsi="Century Gothic" w:cs="Arial"/>
          <w:bCs/>
          <w:sz w:val="16"/>
          <w:szCs w:val="16"/>
        </w:rPr>
        <w:t xml:space="preserve"> </w:t>
      </w:r>
      <w:proofErr w:type="gramStart"/>
      <w:r w:rsidRPr="00E24E11">
        <w:rPr>
          <w:rFonts w:ascii="Century Gothic" w:hAnsi="Century Gothic" w:cs="Arial"/>
          <w:bCs/>
          <w:sz w:val="16"/>
          <w:szCs w:val="16"/>
        </w:rPr>
        <w:t>of</w:t>
      </w:r>
      <w:proofErr w:type="gramEnd"/>
      <w:r w:rsidRPr="00E24E11">
        <w:rPr>
          <w:rFonts w:ascii="Century Gothic" w:hAnsi="Century Gothic" w:cs="Arial"/>
          <w:bCs/>
          <w:sz w:val="16"/>
          <w:szCs w:val="16"/>
        </w:rPr>
        <w:t xml:space="preserve"> any position depending upon the needs of the system.</w:t>
      </w:r>
    </w:p>
    <w:p w:rsidR="005160E3" w:rsidRDefault="005160E3" w:rsidP="008E70EA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D83FF3" w:rsidRDefault="00D83FF3" w:rsidP="00D83F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Visit the Job Openings page on our website at </w:t>
      </w:r>
      <w:hyperlink r:id="rId5" w:history="1">
        <w:r w:rsidRPr="0083367E">
          <w:rPr>
            <w:rStyle w:val="Hyperlink"/>
            <w:rFonts w:ascii="Century Gothic" w:eastAsia="Times New Roman" w:hAnsi="Century Gothic" w:cs="Times New Roman"/>
            <w:b/>
            <w:sz w:val="16"/>
            <w:szCs w:val="16"/>
          </w:rPr>
          <w:t>www.greenvillelibrary.org</w:t>
        </w:r>
      </w:hyperlink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to submit an online employment application and/or for additional information about our application process.  Inquiries </w:t>
      </w:r>
      <w:proofErr w:type="gramStart"/>
      <w:r>
        <w:rPr>
          <w:rFonts w:ascii="Century Gothic" w:eastAsia="Times New Roman" w:hAnsi="Century Gothic" w:cs="Times New Roman"/>
          <w:b/>
          <w:sz w:val="16"/>
          <w:szCs w:val="16"/>
        </w:rPr>
        <w:t>may be directed</w:t>
      </w:r>
      <w:proofErr w:type="gramEnd"/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to </w:t>
      </w:r>
    </w:p>
    <w:p w:rsidR="00D83FF3" w:rsidRPr="00440A66" w:rsidRDefault="00D83FF3" w:rsidP="00D83F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Cindy Quinn at (864) 527-9232 or </w:t>
      </w:r>
      <w:hyperlink r:id="rId6" w:history="1">
        <w:r w:rsidRPr="0083367E">
          <w:rPr>
            <w:rStyle w:val="Hyperlink"/>
            <w:rFonts w:ascii="Century Gothic" w:eastAsia="Times New Roman" w:hAnsi="Century Gothic" w:cs="Times New Roman"/>
            <w:b/>
            <w:sz w:val="16"/>
            <w:szCs w:val="16"/>
          </w:rPr>
          <w:t>cquinn@greenvillelibrary.org</w:t>
        </w:r>
      </w:hyperlink>
      <w:r>
        <w:rPr>
          <w:rFonts w:ascii="Century Gothic" w:eastAsia="Times New Roman" w:hAnsi="Century Gothic" w:cs="Times New Roman"/>
          <w:b/>
          <w:sz w:val="16"/>
          <w:szCs w:val="16"/>
        </w:rPr>
        <w:t>.</w:t>
      </w:r>
    </w:p>
    <w:p w:rsidR="00D83FF3" w:rsidRDefault="00D83FF3" w:rsidP="00D83F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D83FF3" w:rsidRDefault="00D83FF3" w:rsidP="00D83F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>Current employees must also complete and submit an</w:t>
      </w:r>
    </w:p>
    <w:p w:rsidR="00D83FF3" w:rsidRDefault="00D83FF3" w:rsidP="00D83F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</w:t>
      </w:r>
      <w:r w:rsidRPr="00F85FE3">
        <w:rPr>
          <w:rFonts w:ascii="Century Gothic" w:eastAsia="Times New Roman" w:hAnsi="Century Gothic" w:cs="Times New Roman"/>
          <w:b/>
          <w:i/>
          <w:sz w:val="16"/>
          <w:szCs w:val="16"/>
        </w:rPr>
        <w:t>Internal Job Application Acknowledgement Form</w:t>
      </w: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, which </w:t>
      </w:r>
      <w:proofErr w:type="gramStart"/>
      <w:r>
        <w:rPr>
          <w:rFonts w:ascii="Century Gothic" w:eastAsia="Times New Roman" w:hAnsi="Century Gothic" w:cs="Times New Roman"/>
          <w:b/>
          <w:sz w:val="16"/>
          <w:szCs w:val="16"/>
        </w:rPr>
        <w:t>may be downloaded</w:t>
      </w:r>
      <w:proofErr w:type="gramEnd"/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from StaffWeb.</w:t>
      </w:r>
    </w:p>
    <w:p w:rsidR="00D83FF3" w:rsidRDefault="00D83FF3" w:rsidP="00D83F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D83FF3" w:rsidRDefault="00D83FF3" w:rsidP="00D83F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 w:rsidRPr="00440A66">
        <w:rPr>
          <w:rFonts w:ascii="Century Gothic" w:eastAsia="Times New Roman" w:hAnsi="Century Gothic" w:cs="Times New Roman"/>
          <w:b/>
          <w:sz w:val="16"/>
          <w:szCs w:val="16"/>
        </w:rPr>
        <w:t>GCLS is an Equal Opportunity Employer.  GCLS participates in E-Verify.</w:t>
      </w:r>
    </w:p>
    <w:p w:rsidR="00D83FF3" w:rsidRPr="009F3E45" w:rsidRDefault="00D83FF3" w:rsidP="00D83FF3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:rsidR="00D83FF3" w:rsidRPr="0076218E" w:rsidRDefault="00D83FF3" w:rsidP="00D83FF3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</w:p>
    <w:p w:rsidR="00D83FF3" w:rsidRDefault="00D83FF3" w:rsidP="00D83FF3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440A66" w:rsidRDefault="00440A66" w:rsidP="00440A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sectPr w:rsidR="00440A66" w:rsidSect="00AD1C60">
      <w:pgSz w:w="12240" w:h="15840"/>
      <w:pgMar w:top="1296" w:right="1152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E54"/>
    <w:multiLevelType w:val="hybridMultilevel"/>
    <w:tmpl w:val="172E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592"/>
    <w:multiLevelType w:val="hybridMultilevel"/>
    <w:tmpl w:val="5C8A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D78"/>
    <w:multiLevelType w:val="hybridMultilevel"/>
    <w:tmpl w:val="D10EA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2E3C"/>
    <w:multiLevelType w:val="hybridMultilevel"/>
    <w:tmpl w:val="0106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61AE"/>
    <w:multiLevelType w:val="hybridMultilevel"/>
    <w:tmpl w:val="1CB26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26E6"/>
    <w:multiLevelType w:val="multilevel"/>
    <w:tmpl w:val="8886170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45D54F60"/>
    <w:multiLevelType w:val="hybridMultilevel"/>
    <w:tmpl w:val="DAC6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5D97"/>
    <w:multiLevelType w:val="hybridMultilevel"/>
    <w:tmpl w:val="6A4C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42E5B"/>
    <w:multiLevelType w:val="hybridMultilevel"/>
    <w:tmpl w:val="2F9A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A34BE"/>
    <w:multiLevelType w:val="hybridMultilevel"/>
    <w:tmpl w:val="50486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934CE"/>
    <w:multiLevelType w:val="hybridMultilevel"/>
    <w:tmpl w:val="F3F49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361D6"/>
    <w:multiLevelType w:val="hybridMultilevel"/>
    <w:tmpl w:val="683A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234A4"/>
    <w:multiLevelType w:val="hybridMultilevel"/>
    <w:tmpl w:val="56CE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81090"/>
    <w:multiLevelType w:val="hybridMultilevel"/>
    <w:tmpl w:val="3B1CF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tqcxgpajXTaptAiX1dtuUAJBKE1760CGupK29Q0QEn3HIrMKxnUM4g+MZS3psSuSwSrzfQ3WA7GQYS0y0xwJ/w==" w:salt="/nAXY/3lAZPE9w5v9jo3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E8"/>
    <w:rsid w:val="00030FAC"/>
    <w:rsid w:val="000C6058"/>
    <w:rsid w:val="000F1F26"/>
    <w:rsid w:val="001332F7"/>
    <w:rsid w:val="001439F9"/>
    <w:rsid w:val="001A48BE"/>
    <w:rsid w:val="001C3486"/>
    <w:rsid w:val="00252959"/>
    <w:rsid w:val="002861BF"/>
    <w:rsid w:val="002A3F74"/>
    <w:rsid w:val="002E05AC"/>
    <w:rsid w:val="002F1A18"/>
    <w:rsid w:val="00300648"/>
    <w:rsid w:val="0035749E"/>
    <w:rsid w:val="00370E68"/>
    <w:rsid w:val="00411F7A"/>
    <w:rsid w:val="004326B5"/>
    <w:rsid w:val="00440A66"/>
    <w:rsid w:val="0050448B"/>
    <w:rsid w:val="005160E3"/>
    <w:rsid w:val="00533CD7"/>
    <w:rsid w:val="00553961"/>
    <w:rsid w:val="00560D83"/>
    <w:rsid w:val="005802C0"/>
    <w:rsid w:val="005F1106"/>
    <w:rsid w:val="00635E15"/>
    <w:rsid w:val="00745439"/>
    <w:rsid w:val="00746EE5"/>
    <w:rsid w:val="007619FB"/>
    <w:rsid w:val="0076218E"/>
    <w:rsid w:val="007B59BC"/>
    <w:rsid w:val="008137E1"/>
    <w:rsid w:val="008243C7"/>
    <w:rsid w:val="00884B99"/>
    <w:rsid w:val="008A0CD7"/>
    <w:rsid w:val="008E310B"/>
    <w:rsid w:val="008E70EA"/>
    <w:rsid w:val="008F5DBD"/>
    <w:rsid w:val="00924274"/>
    <w:rsid w:val="009254B0"/>
    <w:rsid w:val="00965FC8"/>
    <w:rsid w:val="009815FE"/>
    <w:rsid w:val="009F21E8"/>
    <w:rsid w:val="009F6EFD"/>
    <w:rsid w:val="00A615F7"/>
    <w:rsid w:val="00AC471F"/>
    <w:rsid w:val="00AD1C60"/>
    <w:rsid w:val="00AD1CC0"/>
    <w:rsid w:val="00AD3A0D"/>
    <w:rsid w:val="00B16D6D"/>
    <w:rsid w:val="00B508AF"/>
    <w:rsid w:val="00B5787B"/>
    <w:rsid w:val="00B620B6"/>
    <w:rsid w:val="00B76377"/>
    <w:rsid w:val="00B82C7D"/>
    <w:rsid w:val="00B831BD"/>
    <w:rsid w:val="00BA16C2"/>
    <w:rsid w:val="00C3791A"/>
    <w:rsid w:val="00C41773"/>
    <w:rsid w:val="00C841E8"/>
    <w:rsid w:val="00D24052"/>
    <w:rsid w:val="00D651BE"/>
    <w:rsid w:val="00D76B83"/>
    <w:rsid w:val="00D83FF3"/>
    <w:rsid w:val="00E25726"/>
    <w:rsid w:val="00E3587C"/>
    <w:rsid w:val="00E40165"/>
    <w:rsid w:val="00E50F87"/>
    <w:rsid w:val="00E6043F"/>
    <w:rsid w:val="00E90D02"/>
    <w:rsid w:val="00EA47D1"/>
    <w:rsid w:val="00EB00EC"/>
    <w:rsid w:val="00EC484B"/>
    <w:rsid w:val="00ED2AE1"/>
    <w:rsid w:val="00ED6A21"/>
    <w:rsid w:val="00EF2873"/>
    <w:rsid w:val="00F02F3C"/>
    <w:rsid w:val="00F304C5"/>
    <w:rsid w:val="00FA18B0"/>
    <w:rsid w:val="00FC59A6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CC98"/>
  <w15:chartTrackingRefBased/>
  <w15:docId w15:val="{B078C575-01E5-4A26-B496-E01FC25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41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841E8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20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B620B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620B6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62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621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quinn@greenvillelibrary.org" TargetMode="External"/><Relationship Id="rId5" Type="http://schemas.openxmlformats.org/officeDocument/2006/relationships/hyperlink" Target="http://www.greenville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GCLS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Bishop</dc:creator>
  <cp:keywords/>
  <dc:description/>
  <cp:lastModifiedBy>Kim Evett</cp:lastModifiedBy>
  <cp:revision>4</cp:revision>
  <cp:lastPrinted>2023-03-02T20:04:00Z</cp:lastPrinted>
  <dcterms:created xsi:type="dcterms:W3CDTF">2023-03-02T20:00:00Z</dcterms:created>
  <dcterms:modified xsi:type="dcterms:W3CDTF">2023-03-02T20:06:00Z</dcterms:modified>
</cp:coreProperties>
</file>