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60" w:rsidRDefault="00352C60" w:rsidP="00853875">
      <w:r>
        <w:rPr>
          <w:noProof/>
        </w:rPr>
        <w:drawing>
          <wp:inline distT="0" distB="0" distL="0" distR="0" wp14:anchorId="0002E114" wp14:editId="09816076">
            <wp:extent cx="2019300" cy="523875"/>
            <wp:effectExtent l="0" t="0" r="0" b="9525"/>
            <wp:docPr id="1" name="Picture 1" descr="Description: cid:image016.png@01CE8304.F5AAC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16.png@01CE8304.F5AAC3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a:ln>
                      <a:noFill/>
                    </a:ln>
                  </pic:spPr>
                </pic:pic>
              </a:graphicData>
            </a:graphic>
          </wp:inline>
        </w:drawing>
      </w:r>
    </w:p>
    <w:p w:rsidR="00352C60" w:rsidRDefault="00352C60" w:rsidP="00352C6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0"/>
        <w:gridCol w:w="4320"/>
      </w:tblGrid>
      <w:tr w:rsidR="00085385" w:rsidRPr="008F4872" w:rsidTr="000B3894">
        <w:trPr>
          <w:tblCellSpacing w:w="15" w:type="dxa"/>
        </w:trPr>
        <w:tc>
          <w:tcPr>
            <w:tcW w:w="2474" w:type="pct"/>
            <w:shd w:val="clear" w:color="auto" w:fill="FFFFFF"/>
            <w:vAlign w:val="center"/>
            <w:hideMark/>
          </w:tcPr>
          <w:p w:rsidR="00085385" w:rsidRPr="008F4872" w:rsidRDefault="00085385" w:rsidP="00411EDF">
            <w:pPr>
              <w:rPr>
                <w:rFonts w:ascii="Verdana" w:hAnsi="Verdana"/>
                <w:color w:val="000000"/>
                <w:sz w:val="20"/>
              </w:rPr>
            </w:pPr>
            <w:r w:rsidRPr="008F4872">
              <w:rPr>
                <w:rFonts w:ascii="Verdana" w:hAnsi="Verdana"/>
                <w:b/>
                <w:bCs/>
                <w:color w:val="000000"/>
                <w:sz w:val="20"/>
                <w:u w:val="single"/>
              </w:rPr>
              <w:t>OPENING DATE:</w:t>
            </w:r>
            <w:r w:rsidRPr="008F4872">
              <w:rPr>
                <w:rFonts w:ascii="Verdana" w:hAnsi="Verdana"/>
                <w:color w:val="000000"/>
                <w:sz w:val="20"/>
              </w:rPr>
              <w:t> </w:t>
            </w:r>
            <w:r w:rsidR="005C0FEB" w:rsidRPr="005C0FEB">
              <w:rPr>
                <w:rFonts w:ascii="Verdana" w:hAnsi="Verdana"/>
                <w:color w:val="000000"/>
                <w:sz w:val="20"/>
              </w:rPr>
              <w:t>02/15/2023</w:t>
            </w:r>
          </w:p>
        </w:tc>
        <w:tc>
          <w:tcPr>
            <w:tcW w:w="2474" w:type="pct"/>
            <w:shd w:val="clear" w:color="auto" w:fill="FFFFFF"/>
            <w:vAlign w:val="center"/>
            <w:hideMark/>
          </w:tcPr>
          <w:p w:rsidR="00085385" w:rsidRPr="008F4872" w:rsidRDefault="00085385" w:rsidP="00411EDF">
            <w:pPr>
              <w:rPr>
                <w:rFonts w:ascii="Verdana" w:hAnsi="Verdana"/>
                <w:color w:val="000000"/>
                <w:sz w:val="20"/>
              </w:rPr>
            </w:pPr>
            <w:r w:rsidRPr="008F4872">
              <w:rPr>
                <w:rFonts w:ascii="Verdana" w:hAnsi="Verdana"/>
                <w:b/>
                <w:bCs/>
                <w:color w:val="000000"/>
                <w:sz w:val="20"/>
                <w:u w:val="single"/>
              </w:rPr>
              <w:t>CLOSING DATE:</w:t>
            </w:r>
            <w:r w:rsidRPr="008F4872">
              <w:rPr>
                <w:rFonts w:ascii="Verdana" w:hAnsi="Verdana"/>
                <w:color w:val="000000"/>
                <w:sz w:val="20"/>
              </w:rPr>
              <w:t> </w:t>
            </w:r>
            <w:r w:rsidR="005C0FEB" w:rsidRPr="005C0FEB">
              <w:rPr>
                <w:rFonts w:ascii="Verdana" w:hAnsi="Verdana"/>
                <w:color w:val="000000"/>
                <w:sz w:val="20"/>
              </w:rPr>
              <w:t>2/22/2023 5:00 PM Eastern</w:t>
            </w:r>
          </w:p>
        </w:tc>
      </w:tr>
      <w:tr w:rsidR="00085385" w:rsidRPr="008F4872" w:rsidTr="00411EDF">
        <w:trPr>
          <w:tblCellSpacing w:w="15" w:type="dxa"/>
        </w:trPr>
        <w:tc>
          <w:tcPr>
            <w:tcW w:w="0" w:type="auto"/>
            <w:gridSpan w:val="2"/>
            <w:shd w:val="clear" w:color="auto" w:fill="FFFFFF"/>
            <w:vAlign w:val="center"/>
            <w:hideMark/>
          </w:tcPr>
          <w:p w:rsidR="00085385" w:rsidRPr="008F4872" w:rsidRDefault="00085385" w:rsidP="00411EDF">
            <w:pPr>
              <w:rPr>
                <w:rFonts w:ascii="Verdana" w:hAnsi="Verdana"/>
                <w:color w:val="000000"/>
                <w:sz w:val="20"/>
              </w:rPr>
            </w:pPr>
          </w:p>
        </w:tc>
      </w:tr>
      <w:tr w:rsidR="00085385" w:rsidRPr="008F4872" w:rsidTr="00411EDF">
        <w:trPr>
          <w:tblCellSpacing w:w="15" w:type="dxa"/>
        </w:trPr>
        <w:tc>
          <w:tcPr>
            <w:tcW w:w="0" w:type="auto"/>
            <w:shd w:val="clear" w:color="auto" w:fill="FFFFFF"/>
            <w:vAlign w:val="center"/>
            <w:hideMark/>
          </w:tcPr>
          <w:p w:rsidR="005C0FEB" w:rsidRPr="005C0FEB" w:rsidRDefault="00085385" w:rsidP="005C0FEB">
            <w:pPr>
              <w:rPr>
                <w:rFonts w:asciiTheme="minorHAnsi" w:hAnsiTheme="minorHAnsi" w:cstheme="minorHAnsi"/>
                <w:szCs w:val="24"/>
              </w:rPr>
            </w:pPr>
            <w:r w:rsidRPr="008F4872">
              <w:rPr>
                <w:rFonts w:ascii="Verdana" w:hAnsi="Verdana"/>
                <w:b/>
                <w:bCs/>
                <w:color w:val="000000"/>
                <w:sz w:val="20"/>
              </w:rPr>
              <w:t>JOB TITLE:</w:t>
            </w:r>
            <w:r w:rsidRPr="008F4872">
              <w:rPr>
                <w:rFonts w:ascii="Verdana" w:hAnsi="Verdana"/>
                <w:color w:val="000000"/>
                <w:sz w:val="20"/>
              </w:rPr>
              <w:t> </w:t>
            </w:r>
            <w:r w:rsidR="005C0FEB" w:rsidRPr="005C0FEB">
              <w:rPr>
                <w:rFonts w:asciiTheme="minorHAnsi" w:hAnsiTheme="minorHAnsi" w:cstheme="minorHAnsi"/>
                <w:szCs w:val="24"/>
              </w:rPr>
              <w:t>Procurement Director</w:t>
            </w:r>
          </w:p>
          <w:p w:rsidR="00085385" w:rsidRPr="008F4872" w:rsidRDefault="00085385" w:rsidP="00411EDF">
            <w:pPr>
              <w:rPr>
                <w:rFonts w:ascii="Verdana" w:hAnsi="Verdana"/>
                <w:color w:val="000000"/>
                <w:sz w:val="20"/>
              </w:rPr>
            </w:pPr>
          </w:p>
        </w:tc>
        <w:tc>
          <w:tcPr>
            <w:tcW w:w="0" w:type="auto"/>
            <w:shd w:val="clear" w:color="auto" w:fill="FFFFFF"/>
            <w:vAlign w:val="center"/>
            <w:hideMark/>
          </w:tcPr>
          <w:p w:rsidR="00085385" w:rsidRPr="008F4872" w:rsidRDefault="00085385" w:rsidP="00411EDF">
            <w:pPr>
              <w:rPr>
                <w:rFonts w:ascii="Verdana" w:hAnsi="Verdana"/>
                <w:color w:val="000000"/>
                <w:sz w:val="20"/>
              </w:rPr>
            </w:pPr>
            <w:r w:rsidRPr="008F4872">
              <w:rPr>
                <w:rFonts w:ascii="Verdana" w:hAnsi="Verdana"/>
                <w:b/>
                <w:bCs/>
                <w:color w:val="000000"/>
                <w:sz w:val="20"/>
              </w:rPr>
              <w:t>CLASS CODE:</w:t>
            </w:r>
            <w:r w:rsidRPr="008F4872">
              <w:rPr>
                <w:rFonts w:ascii="Verdana" w:hAnsi="Verdana"/>
                <w:color w:val="000000"/>
                <w:sz w:val="20"/>
              </w:rPr>
              <w:t> </w:t>
            </w:r>
            <w:r w:rsidR="005C0FEB" w:rsidRPr="005C0FEB">
              <w:rPr>
                <w:rFonts w:asciiTheme="minorHAnsi" w:hAnsiTheme="minorHAnsi" w:cstheme="minorHAnsi"/>
                <w:szCs w:val="24"/>
              </w:rPr>
              <w:t>AC50 - Procurement Director</w:t>
            </w:r>
          </w:p>
        </w:tc>
      </w:tr>
      <w:tr w:rsidR="00085385" w:rsidRPr="008F4872" w:rsidTr="00411EDF">
        <w:trPr>
          <w:tblCellSpacing w:w="15" w:type="dxa"/>
        </w:trPr>
        <w:tc>
          <w:tcPr>
            <w:tcW w:w="0" w:type="auto"/>
            <w:shd w:val="clear" w:color="auto" w:fill="FFFFFF"/>
            <w:vAlign w:val="center"/>
            <w:hideMark/>
          </w:tcPr>
          <w:p w:rsidR="00085385" w:rsidRPr="008F4872" w:rsidRDefault="00085385" w:rsidP="00411EDF">
            <w:pPr>
              <w:rPr>
                <w:rFonts w:ascii="Verdana" w:hAnsi="Verdana"/>
                <w:color w:val="000000"/>
                <w:sz w:val="20"/>
              </w:rPr>
            </w:pPr>
            <w:r w:rsidRPr="008F4872">
              <w:rPr>
                <w:rFonts w:ascii="Verdana" w:hAnsi="Verdana"/>
                <w:b/>
                <w:bCs/>
                <w:color w:val="000000"/>
                <w:sz w:val="20"/>
              </w:rPr>
              <w:t>POSITION NUMBER:</w:t>
            </w:r>
            <w:r w:rsidRPr="008F4872">
              <w:rPr>
                <w:rFonts w:ascii="Verdana" w:hAnsi="Verdana"/>
                <w:color w:val="000000"/>
                <w:sz w:val="20"/>
              </w:rPr>
              <w:t> </w:t>
            </w:r>
            <w:r w:rsidR="005C0FEB" w:rsidRPr="005C0FEB">
              <w:rPr>
                <w:rFonts w:asciiTheme="minorHAnsi" w:hAnsiTheme="minorHAnsi" w:cstheme="minorHAnsi"/>
                <w:szCs w:val="24"/>
              </w:rPr>
              <w:t>61024378</w:t>
            </w:r>
          </w:p>
        </w:tc>
        <w:tc>
          <w:tcPr>
            <w:tcW w:w="0" w:type="auto"/>
            <w:shd w:val="clear" w:color="auto" w:fill="FFFFFF"/>
            <w:vAlign w:val="center"/>
            <w:hideMark/>
          </w:tcPr>
          <w:p w:rsidR="00085385" w:rsidRPr="008F4872" w:rsidRDefault="00085385" w:rsidP="00411EDF">
            <w:pPr>
              <w:rPr>
                <w:rFonts w:ascii="Verdana" w:hAnsi="Verdana"/>
                <w:color w:val="000000"/>
                <w:sz w:val="20"/>
              </w:rPr>
            </w:pPr>
          </w:p>
        </w:tc>
      </w:tr>
      <w:tr w:rsidR="00085385" w:rsidRPr="008F4872" w:rsidTr="00411EDF">
        <w:trPr>
          <w:tblCellSpacing w:w="15" w:type="dxa"/>
        </w:trPr>
        <w:tc>
          <w:tcPr>
            <w:tcW w:w="0" w:type="auto"/>
            <w:gridSpan w:val="2"/>
            <w:shd w:val="clear" w:color="auto" w:fill="FFFFFF"/>
            <w:vAlign w:val="center"/>
            <w:hideMark/>
          </w:tcPr>
          <w:p w:rsidR="00085385" w:rsidRPr="008F4872" w:rsidRDefault="00085385" w:rsidP="00411EDF">
            <w:pPr>
              <w:rPr>
                <w:rFonts w:ascii="Verdana" w:hAnsi="Verdana"/>
                <w:color w:val="000000"/>
                <w:sz w:val="20"/>
              </w:rPr>
            </w:pPr>
            <w:r w:rsidRPr="008F4872">
              <w:rPr>
                <w:rFonts w:ascii="Verdana" w:hAnsi="Verdana"/>
                <w:color w:val="000000"/>
                <w:sz w:val="20"/>
              </w:rPr>
              <w:t> </w:t>
            </w:r>
          </w:p>
        </w:tc>
      </w:tr>
      <w:tr w:rsidR="00085385" w:rsidRPr="008F4872" w:rsidTr="00F86B17">
        <w:trPr>
          <w:trHeight w:val="897"/>
          <w:tblCellSpacing w:w="15" w:type="dxa"/>
        </w:trPr>
        <w:tc>
          <w:tcPr>
            <w:tcW w:w="0" w:type="auto"/>
            <w:shd w:val="clear" w:color="auto" w:fill="FFFFFF"/>
            <w:vAlign w:val="center"/>
            <w:hideMark/>
          </w:tcPr>
          <w:p w:rsidR="00085385" w:rsidRPr="000D22EE" w:rsidRDefault="00085385" w:rsidP="00411EDF">
            <w:pPr>
              <w:rPr>
                <w:rFonts w:ascii="Verdana" w:hAnsi="Verdana"/>
                <w:color w:val="000000"/>
                <w:sz w:val="20"/>
              </w:rPr>
            </w:pPr>
          </w:p>
        </w:tc>
        <w:tc>
          <w:tcPr>
            <w:tcW w:w="0" w:type="auto"/>
            <w:shd w:val="clear" w:color="auto" w:fill="FFFFFF"/>
            <w:vAlign w:val="center"/>
            <w:hideMark/>
          </w:tcPr>
          <w:p w:rsidR="00085385" w:rsidRPr="000D22EE" w:rsidRDefault="00085385" w:rsidP="00411EDF">
            <w:pPr>
              <w:rPr>
                <w:rFonts w:ascii="Verdana" w:hAnsi="Verdana"/>
                <w:color w:val="000000"/>
                <w:sz w:val="20"/>
              </w:rPr>
            </w:pPr>
            <w:r w:rsidRPr="000D22EE">
              <w:rPr>
                <w:rFonts w:ascii="Verdana" w:hAnsi="Verdana"/>
                <w:b/>
                <w:bCs/>
                <w:color w:val="000000"/>
                <w:sz w:val="20"/>
              </w:rPr>
              <w:t>AGENCY HIRING RANGE</w:t>
            </w:r>
            <w:r w:rsidR="00F86B17">
              <w:rPr>
                <w:rFonts w:ascii="Verdana" w:hAnsi="Verdana"/>
                <w:b/>
                <w:bCs/>
                <w:color w:val="000000"/>
                <w:sz w:val="20"/>
              </w:rPr>
              <w:t xml:space="preserve">: </w:t>
            </w:r>
            <w:r w:rsidR="005C0FEB" w:rsidRPr="005C0FEB">
              <w:rPr>
                <w:rFonts w:ascii="Verdana" w:hAnsi="Verdana"/>
                <w:bCs/>
                <w:color w:val="000000"/>
                <w:sz w:val="20"/>
              </w:rPr>
              <w:t>$63,707.00 - $117,870.00</w:t>
            </w:r>
          </w:p>
        </w:tc>
      </w:tr>
    </w:tbl>
    <w:p w:rsidR="00085385" w:rsidRPr="00377C0D" w:rsidRDefault="00085385" w:rsidP="00853875">
      <w:pPr>
        <w:rPr>
          <w:rFonts w:asciiTheme="minorHAnsi" w:hAnsiTheme="minorHAnsi" w:cstheme="minorHAnsi"/>
          <w:szCs w:val="24"/>
        </w:rPr>
      </w:pPr>
    </w:p>
    <w:p w:rsidR="00472769" w:rsidRDefault="00472769" w:rsidP="00472769">
      <w:pPr>
        <w:shd w:val="clear" w:color="auto" w:fill="FFFFFF"/>
        <w:rPr>
          <w:rStyle w:val="Strong"/>
          <w:rFonts w:ascii="Helvetica" w:hAnsi="Helvetica" w:cs="Helvetica"/>
          <w:color w:val="000000"/>
          <w:sz w:val="21"/>
          <w:szCs w:val="21"/>
          <w:shd w:val="clear" w:color="auto" w:fill="FFFFFF"/>
        </w:rPr>
      </w:pPr>
    </w:p>
    <w:p w:rsidR="005B5075" w:rsidRDefault="005B5075" w:rsidP="005B5075">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Job Responsibilities</w:t>
      </w:r>
    </w:p>
    <w:p w:rsidR="0032156F" w:rsidRPr="0032156F" w:rsidRDefault="00920559" w:rsidP="0032156F">
      <w:pPr>
        <w:ind w:left="720"/>
        <w:rPr>
          <w:rFonts w:ascii="Helvetica" w:hAnsi="Helvetica" w:cs="Helvetica"/>
          <w:color w:val="4E4C4A"/>
          <w:sz w:val="23"/>
          <w:szCs w:val="23"/>
        </w:rPr>
      </w:pPr>
      <w:r w:rsidRPr="00920559">
        <w:rPr>
          <w:rFonts w:ascii="Helvetica" w:hAnsi="Helvetica" w:cs="Helvetica"/>
          <w:color w:val="4E4C4A"/>
          <w:sz w:val="23"/>
          <w:szCs w:val="23"/>
        </w:rPr>
        <w:t>Are you looking for a purpose-driven career, not just the same old 9 to 5? One that gives you a reason to come to work beyond just receiving a paycheck? Well, look no further! The SC Housing Finance and Development Authority (SC Housing) is actively searching for a</w:t>
      </w:r>
      <w:r w:rsidR="0032156F">
        <w:rPr>
          <w:rFonts w:ascii="Helvetica" w:hAnsi="Helvetica" w:cs="Helvetica"/>
          <w:color w:val="4E4C4A"/>
          <w:sz w:val="23"/>
          <w:szCs w:val="23"/>
        </w:rPr>
        <w:t xml:space="preserve"> </w:t>
      </w:r>
      <w:r w:rsidR="0032156F" w:rsidRPr="0032156F">
        <w:rPr>
          <w:rFonts w:ascii="Helvetica" w:hAnsi="Helvetica" w:cs="Helvetica"/>
          <w:color w:val="4E4C4A"/>
          <w:sz w:val="23"/>
          <w:szCs w:val="23"/>
        </w:rPr>
        <w:t>Procurement Director</w:t>
      </w:r>
      <w:r w:rsidR="0032156F">
        <w:rPr>
          <w:rFonts w:ascii="Helvetica" w:hAnsi="Helvetica" w:cs="Helvetica"/>
          <w:color w:val="4E4C4A"/>
          <w:sz w:val="23"/>
          <w:szCs w:val="23"/>
        </w:rPr>
        <w:t>.</w:t>
      </w:r>
    </w:p>
    <w:p w:rsidR="0032156F" w:rsidRDefault="0032156F" w:rsidP="005B5075">
      <w:pPr>
        <w:shd w:val="clear" w:color="auto" w:fill="FFFFFF"/>
        <w:ind w:left="720"/>
        <w:rPr>
          <w:rFonts w:ascii="Helvetica" w:hAnsi="Helvetica" w:cs="Helvetica"/>
          <w:color w:val="4E4C4A"/>
          <w:sz w:val="23"/>
          <w:szCs w:val="23"/>
        </w:rPr>
      </w:pPr>
    </w:p>
    <w:p w:rsidR="0032156F" w:rsidRPr="0032156F" w:rsidRDefault="005B5075" w:rsidP="0032156F">
      <w:pPr>
        <w:ind w:left="720"/>
        <w:rPr>
          <w:rFonts w:ascii="Helvetica" w:hAnsi="Helvetica" w:cs="Helvetica"/>
          <w:color w:val="4E4C4A"/>
          <w:sz w:val="23"/>
          <w:szCs w:val="23"/>
        </w:rPr>
      </w:pPr>
      <w:r>
        <w:rPr>
          <w:rFonts w:ascii="Helvetica" w:hAnsi="Helvetica" w:cs="Helvetica"/>
          <w:color w:val="4E4C4A"/>
          <w:sz w:val="23"/>
          <w:szCs w:val="23"/>
        </w:rPr>
        <w:t> </w:t>
      </w:r>
      <w:r>
        <w:rPr>
          <w:rStyle w:val="Strong"/>
          <w:rFonts w:ascii="Helvetica" w:hAnsi="Helvetica" w:cs="Helvetica"/>
          <w:color w:val="4E4C4A"/>
          <w:sz w:val="23"/>
          <w:szCs w:val="23"/>
        </w:rPr>
        <w:t> </w:t>
      </w:r>
      <w:r>
        <w:rPr>
          <w:rFonts w:ascii="Helvetica" w:hAnsi="Helvetica" w:cs="Helvetica"/>
          <w:b/>
          <w:bCs/>
          <w:color w:val="4E4C4A"/>
          <w:sz w:val="23"/>
          <w:szCs w:val="23"/>
        </w:rPr>
        <w:br/>
      </w:r>
      <w:r>
        <w:rPr>
          <w:rStyle w:val="Strong"/>
          <w:rFonts w:ascii="Helvetica" w:hAnsi="Helvetica" w:cs="Helvetica"/>
          <w:color w:val="4E4C4A"/>
          <w:sz w:val="23"/>
          <w:szCs w:val="23"/>
        </w:rPr>
        <w:t> Well, look no further!</w:t>
      </w:r>
      <w:r>
        <w:rPr>
          <w:rFonts w:ascii="Helvetica" w:hAnsi="Helvetica" w:cs="Helvetica"/>
          <w:color w:val="4E4C4A"/>
          <w:sz w:val="23"/>
          <w:szCs w:val="23"/>
        </w:rPr>
        <w:t> </w:t>
      </w:r>
      <w:r>
        <w:rPr>
          <w:rFonts w:ascii="Helvetica" w:hAnsi="Helvetica" w:cs="Helvetica"/>
          <w:color w:val="4E4C4A"/>
          <w:sz w:val="23"/>
          <w:szCs w:val="23"/>
        </w:rPr>
        <w:br/>
        <w:t> The SC Housing Finance and Development Authority (SC Housing) is seeking an experienced</w:t>
      </w:r>
      <w:r w:rsidR="00920559">
        <w:rPr>
          <w:rFonts w:ascii="Helvetica" w:hAnsi="Helvetica" w:cs="Helvetica"/>
          <w:color w:val="4E4C4A"/>
          <w:sz w:val="23"/>
          <w:szCs w:val="23"/>
        </w:rPr>
        <w:t xml:space="preserve"> </w:t>
      </w:r>
      <w:r w:rsidR="0032156F" w:rsidRPr="0032156F">
        <w:rPr>
          <w:rFonts w:ascii="Helvetica" w:hAnsi="Helvetica" w:cs="Helvetica"/>
          <w:color w:val="4E4C4A"/>
          <w:sz w:val="23"/>
          <w:szCs w:val="23"/>
        </w:rPr>
        <w:t>Procurement Director</w:t>
      </w:r>
    </w:p>
    <w:p w:rsidR="005B5075" w:rsidRDefault="00920559" w:rsidP="005B5075">
      <w:pPr>
        <w:shd w:val="clear" w:color="auto" w:fill="FFFFFF"/>
        <w:ind w:left="720"/>
        <w:rPr>
          <w:rFonts w:ascii="Helvetica" w:hAnsi="Helvetica" w:cs="Helvetica"/>
          <w:color w:val="4E4C4A"/>
          <w:sz w:val="23"/>
          <w:szCs w:val="23"/>
        </w:rPr>
      </w:pPr>
      <w:r>
        <w:rPr>
          <w:rFonts w:ascii="Helvetica" w:hAnsi="Helvetica" w:cs="Helvetica"/>
          <w:color w:val="4E4C4A"/>
          <w:sz w:val="23"/>
          <w:szCs w:val="23"/>
        </w:rPr>
        <w:t>.</w:t>
      </w:r>
      <w:r w:rsidR="005B5075">
        <w:rPr>
          <w:rFonts w:ascii="Helvetica" w:hAnsi="Helvetica" w:cs="Helvetica"/>
          <w:color w:val="4E4C4A"/>
          <w:sz w:val="23"/>
          <w:szCs w:val="23"/>
        </w:rPr>
        <w:br/>
        <w:t> </w:t>
      </w:r>
      <w:r w:rsidR="005B5075">
        <w:rPr>
          <w:rFonts w:ascii="Helvetica" w:hAnsi="Helvetica" w:cs="Helvetica"/>
          <w:color w:val="4E4C4A"/>
          <w:sz w:val="23"/>
          <w:szCs w:val="23"/>
        </w:rPr>
        <w:br/>
        <w:t> </w:t>
      </w:r>
      <w:r w:rsidR="005B5075">
        <w:rPr>
          <w:rStyle w:val="Strong"/>
          <w:rFonts w:ascii="Helvetica" w:hAnsi="Helvetica" w:cs="Helvetica"/>
          <w:color w:val="4E4C4A"/>
          <w:sz w:val="23"/>
          <w:szCs w:val="23"/>
        </w:rPr>
        <w:t>Why join SC Housing?</w:t>
      </w:r>
      <w:r w:rsidR="005B5075">
        <w:rPr>
          <w:rFonts w:ascii="Helvetica" w:hAnsi="Helvetica" w:cs="Helvetica"/>
          <w:b/>
          <w:bCs/>
          <w:color w:val="4E4C4A"/>
          <w:sz w:val="23"/>
          <w:szCs w:val="23"/>
        </w:rPr>
        <w:br/>
      </w:r>
      <w:r w:rsidR="005B5075">
        <w:rPr>
          <w:rFonts w:ascii="Helvetica" w:hAnsi="Helvetica" w:cs="Helvetica"/>
          <w:color w:val="4E4C4A"/>
          <w:sz w:val="23"/>
          <w:szCs w:val="23"/>
        </w:rPr>
        <w:t> We know our employees work hard, so we work hard to encourage a culture that promotes work-life balance, well-being and employee engagement/recognition. We are a forward-thinking organization that is committed to changing lives by creating safe, decent, and affordable housing opportunities that fulfill dreams and inspire hope in our citizens. Our staff energizes the work that we do and helps find solutions that make a difference in the lives of others. If you want to be part of an organization that allows you to connect your passion for improving the lives of others to purpose, we invite you to join our team of energetic housing champions.</w:t>
      </w:r>
    </w:p>
    <w:p w:rsidR="005C0FEB" w:rsidRPr="005C0FEB" w:rsidRDefault="005B5075" w:rsidP="005C0FEB">
      <w:pPr>
        <w:ind w:left="720"/>
        <w:rPr>
          <w:rFonts w:ascii="Helvetica" w:hAnsi="Helvetica" w:cs="Helvetica"/>
          <w:b/>
          <w:bCs/>
          <w:color w:val="4E4C4A"/>
          <w:sz w:val="23"/>
          <w:szCs w:val="23"/>
        </w:rPr>
      </w:pPr>
      <w:r>
        <w:rPr>
          <w:rFonts w:ascii="Helvetica" w:hAnsi="Helvetica" w:cs="Helvetica"/>
          <w:color w:val="4E4C4A"/>
          <w:sz w:val="23"/>
          <w:szCs w:val="23"/>
        </w:rPr>
        <w:br/>
      </w:r>
      <w:r>
        <w:rPr>
          <w:rStyle w:val="Strong"/>
          <w:rFonts w:ascii="Helvetica" w:hAnsi="Helvetica" w:cs="Helvetica"/>
          <w:color w:val="4E4C4A"/>
          <w:sz w:val="23"/>
          <w:szCs w:val="23"/>
        </w:rPr>
        <w:t>What will you do?</w:t>
      </w:r>
      <w:r>
        <w:rPr>
          <w:rFonts w:ascii="Helvetica" w:hAnsi="Helvetica" w:cs="Helvetica"/>
          <w:b/>
          <w:bCs/>
          <w:color w:val="4E4C4A"/>
          <w:sz w:val="23"/>
          <w:szCs w:val="23"/>
        </w:rPr>
        <w:br/>
      </w:r>
      <w:r w:rsidR="005C0FEB" w:rsidRPr="005C0FEB">
        <w:rPr>
          <w:rFonts w:ascii="Helvetica" w:hAnsi="Helvetica" w:cs="Helvetica"/>
          <w:b/>
          <w:bCs/>
          <w:color w:val="4E4C4A"/>
          <w:sz w:val="23"/>
          <w:szCs w:val="23"/>
        </w:rPr>
        <w:t>Job Responsibilities</w:t>
      </w:r>
    </w:p>
    <w:p w:rsidR="005C0FEB" w:rsidRPr="005C0FEB" w:rsidRDefault="005C0FEB" w:rsidP="005C0FEB">
      <w:pPr>
        <w:ind w:left="720"/>
        <w:rPr>
          <w:rFonts w:ascii="Helvetica" w:hAnsi="Helvetica" w:cs="Helvetica"/>
          <w:color w:val="4E4C4A"/>
          <w:sz w:val="23"/>
          <w:szCs w:val="23"/>
        </w:rPr>
      </w:pPr>
      <w:r w:rsidRPr="005C0FEB">
        <w:rPr>
          <w:rFonts w:ascii="Helvetica" w:hAnsi="Helvetica" w:cs="Helvetica"/>
          <w:color w:val="4E4C4A"/>
          <w:sz w:val="23"/>
          <w:szCs w:val="23"/>
        </w:rPr>
        <w:t xml:space="preserve">Under the general supervision of the Director of Organizational Services, this position plans, coordinates, and procures all goods and services for SC State Housing Finance and Development Authority (SC Housing) and ensures that all procurements are made within the guidelines of the State Consolidated Procurement Code. Works with SC Housing personnel to properly procure items necessary to support our federal and state housing programs. Mentors, </w:t>
      </w:r>
      <w:r w:rsidRPr="005C0FEB">
        <w:rPr>
          <w:rFonts w:ascii="Helvetica" w:hAnsi="Helvetica" w:cs="Helvetica"/>
          <w:color w:val="4E4C4A"/>
          <w:sz w:val="23"/>
          <w:szCs w:val="23"/>
        </w:rPr>
        <w:lastRenderedPageBreak/>
        <w:t>provides guidance and relevant procurement training to agency staff while developing, coaching and teaching internal team members. Manages not only the procurement team but also the facility team to include overseeing the management of state vehicles and the coordination of internal building maintenance and renovations.  Develops and institutes facility safety and emergency procedures protocols. Provides input into interdepartmental global safety measures to ensure the well-being of staff.  Coordinates and works with the State Fiscal Accountability Authority (SFAA) Department of Procurement Services (DPS) for projects over the Agency Procurement Authority. Coordinates and is responsible for the preparation and submission of all reports as required by DPS and other regulatory entities. Oversees the negotiation process, implementation, and status of agency contracts for goods, services, and facilities. Manages the Agency Procurement Card Program. Utilizes industry project management systems/tools to manage multiple timelines, tasks, and projects. Directs and implements SCEIS Governance, Risk, and Compliance (GRC) procedures related to the Supplier Relationship Management (SRM) module. </w:t>
      </w:r>
    </w:p>
    <w:p w:rsidR="00920559" w:rsidRPr="00920559" w:rsidRDefault="00920559" w:rsidP="005C0FEB">
      <w:pPr>
        <w:ind w:left="720"/>
        <w:rPr>
          <w:rFonts w:ascii="Helvetica" w:hAnsi="Helvetica" w:cs="Helvetica"/>
          <w:color w:val="4E4C4A"/>
          <w:sz w:val="23"/>
          <w:szCs w:val="23"/>
        </w:rPr>
      </w:pPr>
    </w:p>
    <w:p w:rsidR="005B5075" w:rsidRDefault="00920559" w:rsidP="00920559">
      <w:pPr>
        <w:shd w:val="clear" w:color="auto" w:fill="FFFFFF"/>
        <w:ind w:left="720"/>
        <w:rPr>
          <w:rFonts w:ascii="Helvetica" w:hAnsi="Helvetica" w:cs="Helvetica"/>
          <w:b/>
          <w:bCs/>
          <w:color w:val="4E4C4A"/>
          <w:sz w:val="23"/>
          <w:szCs w:val="23"/>
        </w:rPr>
      </w:pPr>
      <w:r w:rsidRPr="00920559">
        <w:rPr>
          <w:rFonts w:ascii="Helvetica" w:hAnsi="Helvetica" w:cs="Helvetica"/>
          <w:b/>
          <w:bCs/>
          <w:color w:val="4E4C4A"/>
          <w:sz w:val="23"/>
          <w:szCs w:val="23"/>
        </w:rPr>
        <w:t xml:space="preserve"> </w:t>
      </w:r>
      <w:r w:rsidR="005B5075">
        <w:rPr>
          <w:rFonts w:ascii="Helvetica" w:hAnsi="Helvetica" w:cs="Helvetica"/>
          <w:b/>
          <w:bCs/>
          <w:color w:val="4E4C4A"/>
          <w:sz w:val="23"/>
          <w:szCs w:val="23"/>
        </w:rPr>
        <w:t>Minimum and Additional Requirements</w:t>
      </w:r>
    </w:p>
    <w:p w:rsidR="005C0FEB" w:rsidRPr="005C0FEB" w:rsidRDefault="005B5075" w:rsidP="0032156F">
      <w:pPr>
        <w:pStyle w:val="NormalWeb"/>
        <w:spacing w:after="150"/>
        <w:ind w:left="720"/>
        <w:rPr>
          <w:rFonts w:ascii="Helvetica" w:hAnsi="Helvetica" w:cs="Helvetica"/>
          <w:color w:val="4E4C4A"/>
          <w:sz w:val="23"/>
          <w:szCs w:val="23"/>
        </w:rPr>
      </w:pPr>
      <w:r>
        <w:rPr>
          <w:rStyle w:val="Strong"/>
          <w:rFonts w:ascii="Helvetica" w:hAnsi="Helvetica" w:cs="Helvetica"/>
          <w:color w:val="4E4C4A"/>
          <w:sz w:val="23"/>
          <w:szCs w:val="23"/>
        </w:rPr>
        <w:t>Agency Minimum Requirements*:</w:t>
      </w:r>
      <w:r>
        <w:rPr>
          <w:rFonts w:ascii="Helvetica" w:hAnsi="Helvetica" w:cs="Helvetica"/>
          <w:color w:val="4E4C4A"/>
          <w:sz w:val="23"/>
          <w:szCs w:val="23"/>
        </w:rPr>
        <w:br/>
      </w:r>
      <w:r w:rsidR="005C0FEB" w:rsidRPr="005C0FEB">
        <w:rPr>
          <w:rFonts w:ascii="Helvetica" w:hAnsi="Helvetica" w:cs="Helvetica"/>
          <w:color w:val="4E4C4A"/>
          <w:sz w:val="23"/>
          <w:szCs w:val="23"/>
        </w:rPr>
        <w:t>A bachelor's degree in Business Management, Accounting, Finance or a related field and at least seven (7) years of progressively responsible full-time purchasing experience or any equivalent combination of education and full-time experience; and five (5) years of full-time management experience.</w:t>
      </w:r>
      <w:r w:rsidR="005C0FEB" w:rsidRPr="005C0FEB">
        <w:rPr>
          <w:rFonts w:ascii="Helvetica" w:hAnsi="Helvetica" w:cs="Helvetica"/>
          <w:color w:val="4E4C4A"/>
          <w:sz w:val="23"/>
          <w:szCs w:val="23"/>
        </w:rPr>
        <w:br/>
      </w:r>
      <w:r w:rsidR="005C0FEB" w:rsidRPr="005C0FEB">
        <w:rPr>
          <w:rFonts w:ascii="Helvetica" w:hAnsi="Helvetica" w:cs="Helvetica"/>
          <w:color w:val="4E4C4A"/>
          <w:sz w:val="23"/>
          <w:szCs w:val="23"/>
        </w:rPr>
        <w:br/>
      </w:r>
      <w:r w:rsidR="005C0FEB" w:rsidRPr="005C0FEB">
        <w:rPr>
          <w:rFonts w:ascii="Helvetica" w:hAnsi="Helvetica" w:cs="Helvetica"/>
          <w:i/>
          <w:iCs/>
          <w:color w:val="4E4C4A"/>
          <w:sz w:val="23"/>
          <w:szCs w:val="23"/>
        </w:rPr>
        <w:t>*Candidates must specifically meet the Agency Minimum Requirements or an equivalent combination of education and experience to be considered for this position.</w:t>
      </w:r>
    </w:p>
    <w:p w:rsidR="0032156F" w:rsidRDefault="0032156F" w:rsidP="005C0FEB">
      <w:pPr>
        <w:pStyle w:val="NormalWeb"/>
        <w:spacing w:after="150"/>
        <w:ind w:left="720"/>
        <w:rPr>
          <w:rFonts w:ascii="Helvetica" w:hAnsi="Helvetica" w:cs="Helvetica"/>
          <w:color w:val="4E4C4A"/>
          <w:sz w:val="23"/>
          <w:szCs w:val="23"/>
        </w:rPr>
      </w:pPr>
    </w:p>
    <w:p w:rsidR="00B62C02" w:rsidRDefault="005B5075" w:rsidP="005C0FEB">
      <w:pPr>
        <w:pStyle w:val="NormalWeb"/>
        <w:spacing w:after="150"/>
        <w:ind w:left="720"/>
        <w:rPr>
          <w:rFonts w:ascii="Helvetica" w:hAnsi="Helvetica" w:cs="Helvetica"/>
          <w:color w:val="4E4C4A"/>
          <w:sz w:val="23"/>
          <w:szCs w:val="23"/>
        </w:rPr>
      </w:pPr>
      <w:r>
        <w:rPr>
          <w:rStyle w:val="Strong"/>
          <w:rFonts w:ascii="Helvetica" w:hAnsi="Helvetica" w:cs="Helvetica"/>
          <w:color w:val="4E4C4A"/>
          <w:sz w:val="23"/>
          <w:szCs w:val="23"/>
        </w:rPr>
        <w:t>Additional Requirements:</w:t>
      </w:r>
      <w:r>
        <w:rPr>
          <w:rFonts w:ascii="Helvetica" w:hAnsi="Helvetica" w:cs="Helvetica"/>
          <w:color w:val="4E4C4A"/>
          <w:sz w:val="23"/>
          <w:szCs w:val="23"/>
        </w:rPr>
        <w:br/>
      </w:r>
    </w:p>
    <w:p w:rsidR="0032156F" w:rsidRDefault="005C0FEB" w:rsidP="005B5075">
      <w:pPr>
        <w:shd w:val="clear" w:color="auto" w:fill="FFFFFF"/>
        <w:rPr>
          <w:rFonts w:ascii="Helvetica" w:hAnsi="Helvetica" w:cs="Helvetica"/>
          <w:color w:val="4E4C4A"/>
          <w:sz w:val="23"/>
          <w:szCs w:val="23"/>
        </w:rPr>
      </w:pPr>
      <w:r w:rsidRPr="005C0FEB">
        <w:rPr>
          <w:rFonts w:ascii="Helvetica" w:hAnsi="Helvetica" w:cs="Helvetica"/>
          <w:color w:val="4E4C4A"/>
          <w:sz w:val="23"/>
          <w:szCs w:val="23"/>
        </w:rPr>
        <w:t>CPPB, CPPO, or NIGP-CPP certification required.</w:t>
      </w:r>
      <w:r w:rsidRPr="005C0FEB">
        <w:rPr>
          <w:rFonts w:ascii="Helvetica" w:hAnsi="Helvetica" w:cs="Helvetica"/>
          <w:color w:val="4E4C4A"/>
          <w:sz w:val="23"/>
          <w:szCs w:val="23"/>
        </w:rPr>
        <w:br/>
      </w:r>
      <w:r w:rsidRPr="005C0FEB">
        <w:rPr>
          <w:rFonts w:ascii="Helvetica" w:hAnsi="Helvetica" w:cs="Helvetica"/>
          <w:color w:val="4E4C4A"/>
          <w:sz w:val="23"/>
          <w:szCs w:val="23"/>
        </w:rPr>
        <w:br/>
        <w:t>Knowledge of principles, practices and terminology of procurement.  Knowledge of procurement management and contract management. Ability to manage and grows staff by fostering a positive work environment that promotes efficiency and continuous effective communications. Good analytical, interpersonal, research, and communications/presentation skills both verbally and in writing. Must be able to establish and maintain effective working relationships. Excellent organizational skills including time management and detailed work. Must be able to think abstractly, possess excellent verbal and written communication skills, as well as negotiation, problem-solving, organizational and quantitative skills. Must be able to effectively work with new and changing situations. Maintains familiarity with industry trends and improvements. Must be able to work independently as well as part of a team. Must be able to interpret and analyze, evaluate and summarize complex procurements.  Must be able to identify and analyze factors related to awarding contracts.  Must have valid SC Driver's license.</w:t>
      </w:r>
      <w:r w:rsidRPr="005C0FEB">
        <w:rPr>
          <w:rFonts w:ascii="Helvetica" w:hAnsi="Helvetica" w:cs="Helvetica"/>
          <w:color w:val="4E4C4A"/>
          <w:sz w:val="23"/>
          <w:szCs w:val="23"/>
        </w:rPr>
        <w:br/>
      </w:r>
      <w:r w:rsidRPr="005C0FEB">
        <w:rPr>
          <w:rFonts w:ascii="Helvetica" w:hAnsi="Helvetica" w:cs="Helvetica"/>
          <w:color w:val="4E4C4A"/>
          <w:sz w:val="23"/>
          <w:szCs w:val="23"/>
        </w:rPr>
        <w:lastRenderedPageBreak/>
        <w:t> </w:t>
      </w:r>
      <w:r w:rsidRPr="005C0FEB">
        <w:rPr>
          <w:rFonts w:ascii="Helvetica" w:hAnsi="Helvetica" w:cs="Helvetica"/>
          <w:color w:val="4E4C4A"/>
          <w:sz w:val="23"/>
          <w:szCs w:val="23"/>
        </w:rPr>
        <w:br/>
        <w:t>Must be able to lift and carry files, books and reports weighing up to 30 lbs. Must be able to perform filing, desk work and operate general office equipment. Must be able to sit or stand for prolonged or intermittent periods of time with limited scheduled breaks. Employee must be able to perform these tasks with or without reasonable accommodations. SC Housing is committed to a diverse workforce and does not discriminate on the basis of race, color, religion, national origin, sex, including pregnancy &amp; childbirth (or related medical conditions), age, or disability.</w:t>
      </w:r>
      <w:r w:rsidR="0032156F">
        <w:rPr>
          <w:rFonts w:ascii="Helvetica" w:hAnsi="Helvetica" w:cs="Helvetica"/>
          <w:color w:val="4E4C4A"/>
          <w:sz w:val="23"/>
          <w:szCs w:val="23"/>
        </w:rPr>
        <w:t xml:space="preserve"> </w:t>
      </w:r>
    </w:p>
    <w:p w:rsidR="0032156F" w:rsidRDefault="0032156F" w:rsidP="005B5075">
      <w:pPr>
        <w:shd w:val="clear" w:color="auto" w:fill="FFFFFF"/>
        <w:rPr>
          <w:rFonts w:ascii="Helvetica" w:hAnsi="Helvetica" w:cs="Helvetica"/>
          <w:b/>
          <w:bCs/>
          <w:color w:val="4E4C4A"/>
          <w:sz w:val="23"/>
          <w:szCs w:val="23"/>
        </w:rPr>
      </w:pPr>
    </w:p>
    <w:p w:rsidR="005B5075" w:rsidRDefault="005B5075" w:rsidP="005B5075">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Preferred Qualifications</w:t>
      </w:r>
    </w:p>
    <w:p w:rsidR="0032156F" w:rsidRPr="0032156F" w:rsidRDefault="0032156F" w:rsidP="0032156F">
      <w:pPr>
        <w:numPr>
          <w:ilvl w:val="0"/>
          <w:numId w:val="15"/>
        </w:numPr>
        <w:shd w:val="clear" w:color="auto" w:fill="FFFFFF"/>
        <w:rPr>
          <w:rFonts w:ascii="Helvetica" w:hAnsi="Helvetica" w:cs="Helvetica"/>
          <w:color w:val="4E4C4A"/>
          <w:sz w:val="23"/>
          <w:szCs w:val="23"/>
        </w:rPr>
      </w:pPr>
      <w:r w:rsidRPr="0032156F">
        <w:rPr>
          <w:rFonts w:ascii="Helvetica" w:hAnsi="Helvetica" w:cs="Helvetica"/>
          <w:color w:val="4E4C4A"/>
          <w:sz w:val="23"/>
          <w:szCs w:val="23"/>
        </w:rPr>
        <w:t>2 years of experience with SCEIS and/or SAP "enterprise based" reporting systems preferred.</w:t>
      </w:r>
    </w:p>
    <w:p w:rsidR="00B62C02" w:rsidRDefault="00B62C02" w:rsidP="005B5075">
      <w:pPr>
        <w:shd w:val="clear" w:color="auto" w:fill="FFFFFF"/>
        <w:rPr>
          <w:rFonts w:ascii="Helvetica" w:hAnsi="Helvetica" w:cs="Helvetica"/>
          <w:b/>
          <w:bCs/>
          <w:color w:val="4E4C4A"/>
          <w:sz w:val="23"/>
          <w:szCs w:val="23"/>
        </w:rPr>
      </w:pPr>
    </w:p>
    <w:p w:rsidR="005B5075" w:rsidRDefault="005B5075" w:rsidP="005B5075">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Additional Comments</w:t>
      </w:r>
    </w:p>
    <w:p w:rsidR="005B5075" w:rsidRDefault="005B5075" w:rsidP="005B5075">
      <w:pPr>
        <w:pStyle w:val="NormalWeb"/>
        <w:shd w:val="clear" w:color="auto" w:fill="FFFFFF"/>
        <w:spacing w:after="150"/>
        <w:ind w:left="720"/>
        <w:rPr>
          <w:rFonts w:ascii="Helvetica" w:hAnsi="Helvetica" w:cs="Helvetica"/>
          <w:color w:val="4E4C4A"/>
          <w:sz w:val="23"/>
          <w:szCs w:val="23"/>
        </w:rPr>
      </w:pPr>
      <w:r>
        <w:rPr>
          <w:rStyle w:val="Strong"/>
          <w:rFonts w:ascii="Helvetica" w:hAnsi="Helvetica" w:cs="Helvetica"/>
          <w:color w:val="4E4C4A"/>
          <w:sz w:val="23"/>
          <w:szCs w:val="23"/>
        </w:rPr>
        <w:t>What makes us Different?</w:t>
      </w:r>
      <w:r>
        <w:rPr>
          <w:rFonts w:ascii="Helvetica" w:hAnsi="Helvetica" w:cs="Helvetica"/>
          <w:color w:val="4E4C4A"/>
          <w:sz w:val="23"/>
          <w:szCs w:val="23"/>
        </w:rPr>
        <w:br/>
      </w:r>
      <w:r w:rsidR="00B62C02" w:rsidRPr="00B62C02">
        <w:rPr>
          <w:rFonts w:ascii="Helvetica" w:hAnsi="Helvetica" w:cs="Helvetica"/>
          <w:color w:val="4E4C4A"/>
          <w:sz w:val="23"/>
          <w:szCs w:val="23"/>
        </w:rPr>
        <w:t> We are a state governmental agency but one unlike you’ve encountered before. We operate much more like a private sector business. We are a completely self-sustaining operation that offers rental and homeownership products and services and we face many of the same regulatory, market, and financial hurdles of private sector financial institutions. Our clear advantage to employees is that we offer challenging, and meaningful work but with an appropriate work-life balance as well as excellent state government benefits. Now we’re looking to reinforce our team with a person who is enthusiastic, motivated and eager to work with us.</w:t>
      </w:r>
      <w:r w:rsidR="00B62C02" w:rsidRPr="00B62C02">
        <w:rPr>
          <w:rFonts w:ascii="Helvetica" w:hAnsi="Helvetica" w:cs="Helvetica"/>
          <w:color w:val="4E4C4A"/>
          <w:sz w:val="23"/>
          <w:szCs w:val="23"/>
        </w:rPr>
        <w:br/>
      </w:r>
      <w:r w:rsidR="00B62C02" w:rsidRPr="00B62C02">
        <w:rPr>
          <w:rFonts w:ascii="Helvetica" w:hAnsi="Helvetica" w:cs="Helvetica"/>
          <w:b/>
          <w:bCs/>
          <w:color w:val="4E4C4A"/>
          <w:sz w:val="23"/>
          <w:szCs w:val="23"/>
        </w:rPr>
        <w:t> </w:t>
      </w:r>
      <w:r>
        <w:rPr>
          <w:rFonts w:ascii="Helvetica" w:hAnsi="Helvetica" w:cs="Helvetica"/>
          <w:color w:val="4E4C4A"/>
          <w:sz w:val="23"/>
          <w:szCs w:val="23"/>
        </w:rPr>
        <w:br/>
        <w:t> </w:t>
      </w:r>
      <w:r>
        <w:rPr>
          <w:rStyle w:val="Strong"/>
          <w:rFonts w:ascii="Helvetica" w:hAnsi="Helvetica" w:cs="Helvetica"/>
          <w:color w:val="4E4C4A"/>
          <w:sz w:val="23"/>
          <w:szCs w:val="23"/>
        </w:rPr>
        <w:t>Our Benefits Package:</w:t>
      </w:r>
      <w:r>
        <w:rPr>
          <w:rFonts w:ascii="Helvetica" w:hAnsi="Helvetica" w:cs="Helvetica"/>
          <w:b/>
          <w:bCs/>
          <w:color w:val="4E4C4A"/>
          <w:sz w:val="23"/>
          <w:szCs w:val="23"/>
        </w:rPr>
        <w:br/>
      </w:r>
      <w:r>
        <w:rPr>
          <w:rFonts w:ascii="Helvetica" w:hAnsi="Helvetica" w:cs="Helvetica"/>
          <w:color w:val="4E4C4A"/>
          <w:sz w:val="23"/>
          <w:szCs w:val="23"/>
        </w:rPr>
        <w:t>The SC Housing offers an exceptional benefits package that includes:</w:t>
      </w:r>
      <w:r>
        <w:rPr>
          <w:rFonts w:ascii="Helvetica" w:hAnsi="Helvetica" w:cs="Helvetica"/>
          <w:color w:val="4E4C4A"/>
          <w:sz w:val="23"/>
          <w:szCs w:val="23"/>
        </w:rPr>
        <w:br/>
        <w:t> </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Telework Options</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Accrued Paid Time Off (15 days annual/vacation leave per year and 15 days sick leave per year)</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13 paid holidays </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Health, dental, vision, long term disability, and life insurance for employee, spouse, and children </w:t>
      </w:r>
    </w:p>
    <w:p w:rsidR="005B5075" w:rsidRDefault="0032156F" w:rsidP="005B5075">
      <w:pPr>
        <w:numPr>
          <w:ilvl w:val="0"/>
          <w:numId w:val="10"/>
        </w:numPr>
        <w:shd w:val="clear" w:color="auto" w:fill="FFFFFF"/>
        <w:ind w:left="1440"/>
        <w:rPr>
          <w:rFonts w:ascii="Helvetica" w:hAnsi="Helvetica" w:cs="Helvetica"/>
          <w:color w:val="4E4C4A"/>
          <w:sz w:val="23"/>
          <w:szCs w:val="23"/>
        </w:rPr>
      </w:pPr>
      <w:hyperlink r:id="rId7" w:history="1">
        <w:r w:rsidR="005B5075">
          <w:rPr>
            <w:rStyle w:val="Hyperlink"/>
            <w:rFonts w:ascii="Helvetica" w:hAnsi="Helvetica" w:cs="Helvetica"/>
            <w:sz w:val="23"/>
            <w:szCs w:val="23"/>
          </w:rPr>
          <w:t>PEBA Perks</w:t>
        </w:r>
      </w:hyperlink>
    </w:p>
    <w:p w:rsidR="005B5075" w:rsidRDefault="0032156F" w:rsidP="005B5075">
      <w:pPr>
        <w:numPr>
          <w:ilvl w:val="0"/>
          <w:numId w:val="10"/>
        </w:numPr>
        <w:shd w:val="clear" w:color="auto" w:fill="FFFFFF"/>
        <w:ind w:left="1440"/>
        <w:rPr>
          <w:rFonts w:ascii="Helvetica" w:hAnsi="Helvetica" w:cs="Helvetica"/>
          <w:color w:val="4E4C4A"/>
          <w:sz w:val="23"/>
          <w:szCs w:val="23"/>
        </w:rPr>
      </w:pPr>
      <w:hyperlink r:id="rId8" w:history="1">
        <w:r w:rsidR="005B5075">
          <w:rPr>
            <w:rStyle w:val="Hyperlink"/>
            <w:rFonts w:ascii="Helvetica" w:hAnsi="Helvetica" w:cs="Helvetica"/>
            <w:sz w:val="23"/>
            <w:szCs w:val="23"/>
          </w:rPr>
          <w:t>Free Telehealth Visits</w:t>
        </w:r>
      </w:hyperlink>
      <w:r w:rsidR="005B5075">
        <w:rPr>
          <w:rFonts w:ascii="Helvetica" w:hAnsi="Helvetica" w:cs="Helvetica"/>
          <w:color w:val="4E4C4A"/>
          <w:sz w:val="23"/>
          <w:szCs w:val="23"/>
        </w:rPr>
        <w:t> for State Health Plan members</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Free Health Programs (</w:t>
      </w:r>
      <w:hyperlink r:id="rId9" w:history="1">
        <w:r>
          <w:rPr>
            <w:rStyle w:val="Hyperlink"/>
            <w:rFonts w:ascii="Helvetica" w:hAnsi="Helvetica" w:cs="Helvetica"/>
            <w:sz w:val="23"/>
            <w:szCs w:val="23"/>
          </w:rPr>
          <w:t>Rally</w:t>
        </w:r>
      </w:hyperlink>
      <w:r>
        <w:rPr>
          <w:rFonts w:ascii="Helvetica" w:hAnsi="Helvetica" w:cs="Helvetica"/>
          <w:color w:val="4E4C4A"/>
          <w:sz w:val="23"/>
          <w:szCs w:val="23"/>
        </w:rPr>
        <w:t>, </w:t>
      </w:r>
      <w:hyperlink r:id="rId10" w:history="1">
        <w:r>
          <w:rPr>
            <w:rStyle w:val="Hyperlink"/>
            <w:rFonts w:ascii="Helvetica" w:hAnsi="Helvetica" w:cs="Helvetica"/>
            <w:sz w:val="23"/>
            <w:szCs w:val="23"/>
          </w:rPr>
          <w:t>Naturally Slim</w:t>
        </w:r>
      </w:hyperlink>
      <w:r>
        <w:rPr>
          <w:rFonts w:ascii="Helvetica" w:hAnsi="Helvetica" w:cs="Helvetica"/>
          <w:color w:val="4E4C4A"/>
          <w:sz w:val="23"/>
          <w:szCs w:val="23"/>
        </w:rPr>
        <w:t>, and </w:t>
      </w:r>
      <w:hyperlink r:id="rId11" w:history="1">
        <w:r>
          <w:rPr>
            <w:rStyle w:val="Hyperlink"/>
            <w:rFonts w:ascii="Helvetica" w:hAnsi="Helvetica" w:cs="Helvetica"/>
            <w:sz w:val="23"/>
            <w:szCs w:val="23"/>
          </w:rPr>
          <w:t>Health Coaching</w:t>
        </w:r>
      </w:hyperlink>
      <w:r>
        <w:rPr>
          <w:rFonts w:ascii="Helvetica" w:hAnsi="Helvetica" w:cs="Helvetica"/>
          <w:color w:val="4E4C4A"/>
          <w:sz w:val="23"/>
          <w:szCs w:val="23"/>
        </w:rPr>
        <w:t> for behavioral health, chronic conditions, healthier lifestyles, and maternity)</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State Retirement Plan </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Deferred Compensation Programs </w:t>
      </w:r>
    </w:p>
    <w:p w:rsidR="005B5075" w:rsidRDefault="005B5075" w:rsidP="005B5075">
      <w:pPr>
        <w:numPr>
          <w:ilvl w:val="1"/>
          <w:numId w:val="10"/>
        </w:numPr>
        <w:shd w:val="clear" w:color="auto" w:fill="FFFFFF"/>
        <w:rPr>
          <w:rFonts w:ascii="Helvetica" w:hAnsi="Helvetica" w:cs="Helvetica"/>
          <w:color w:val="4E4C4A"/>
          <w:sz w:val="23"/>
          <w:szCs w:val="23"/>
        </w:rPr>
      </w:pPr>
      <w:r>
        <w:rPr>
          <w:rFonts w:ascii="Helvetica" w:hAnsi="Helvetica" w:cs="Helvetica"/>
          <w:color w:val="4E4C4A"/>
          <w:sz w:val="23"/>
          <w:szCs w:val="23"/>
        </w:rPr>
        <w:t>401k and 457 plans </w:t>
      </w:r>
    </w:p>
    <w:p w:rsidR="005B5075" w:rsidRDefault="0032156F" w:rsidP="005B5075">
      <w:pPr>
        <w:numPr>
          <w:ilvl w:val="0"/>
          <w:numId w:val="10"/>
        </w:numPr>
        <w:shd w:val="clear" w:color="auto" w:fill="FFFFFF"/>
        <w:ind w:left="1440"/>
        <w:rPr>
          <w:rFonts w:ascii="Helvetica" w:hAnsi="Helvetica" w:cs="Helvetica"/>
          <w:color w:val="4E4C4A"/>
          <w:sz w:val="23"/>
          <w:szCs w:val="23"/>
        </w:rPr>
      </w:pPr>
      <w:hyperlink r:id="rId12" w:history="1">
        <w:proofErr w:type="spellStart"/>
        <w:r w:rsidR="005B5075">
          <w:rPr>
            <w:rStyle w:val="Hyperlink"/>
            <w:rFonts w:ascii="Helvetica" w:hAnsi="Helvetica" w:cs="Helvetica"/>
            <w:sz w:val="23"/>
            <w:szCs w:val="23"/>
          </w:rPr>
          <w:t>MoneyPlus</w:t>
        </w:r>
        <w:proofErr w:type="spellEnd"/>
      </w:hyperlink>
      <w:r w:rsidR="005B5075">
        <w:rPr>
          <w:rFonts w:ascii="Helvetica" w:hAnsi="Helvetica" w:cs="Helvetica"/>
          <w:color w:val="4E4C4A"/>
          <w:sz w:val="23"/>
          <w:szCs w:val="23"/>
        </w:rPr>
        <w:t> (tax-favored accounts program)</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Employee Assistance Program</w:t>
      </w:r>
    </w:p>
    <w:p w:rsidR="005B5075" w:rsidRDefault="0032156F" w:rsidP="005B5075">
      <w:pPr>
        <w:numPr>
          <w:ilvl w:val="0"/>
          <w:numId w:val="10"/>
        </w:numPr>
        <w:shd w:val="clear" w:color="auto" w:fill="FFFFFF"/>
        <w:ind w:left="1440"/>
        <w:rPr>
          <w:rFonts w:ascii="Helvetica" w:hAnsi="Helvetica" w:cs="Helvetica"/>
          <w:color w:val="4E4C4A"/>
          <w:sz w:val="23"/>
          <w:szCs w:val="23"/>
        </w:rPr>
      </w:pPr>
      <w:hyperlink r:id="rId13" w:history="1">
        <w:r w:rsidR="005B5075">
          <w:rPr>
            <w:rStyle w:val="Hyperlink"/>
            <w:rFonts w:ascii="Helvetica" w:hAnsi="Helvetica" w:cs="Helvetica"/>
            <w:sz w:val="23"/>
            <w:szCs w:val="23"/>
          </w:rPr>
          <w:t>Adoption Assistance Program</w:t>
        </w:r>
      </w:hyperlink>
    </w:p>
    <w:p w:rsidR="005B5075" w:rsidRDefault="0032156F" w:rsidP="005B5075">
      <w:pPr>
        <w:numPr>
          <w:ilvl w:val="0"/>
          <w:numId w:val="10"/>
        </w:numPr>
        <w:shd w:val="clear" w:color="auto" w:fill="FFFFFF"/>
        <w:ind w:left="1440"/>
        <w:rPr>
          <w:rFonts w:ascii="Helvetica" w:hAnsi="Helvetica" w:cs="Helvetica"/>
          <w:color w:val="4E4C4A"/>
          <w:sz w:val="23"/>
          <w:szCs w:val="23"/>
        </w:rPr>
      </w:pPr>
      <w:hyperlink r:id="rId14" w:history="1">
        <w:r w:rsidR="005B5075">
          <w:rPr>
            <w:rStyle w:val="Hyperlink"/>
            <w:rFonts w:ascii="Helvetica" w:hAnsi="Helvetica" w:cs="Helvetica"/>
            <w:sz w:val="23"/>
            <w:szCs w:val="23"/>
          </w:rPr>
          <w:t>Employee Discount Programs</w:t>
        </w:r>
      </w:hyperlink>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Casual Fridays </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t>Tuition Reimbursement Program (after 6 months of employment)</w:t>
      </w:r>
    </w:p>
    <w:p w:rsidR="005B5075" w:rsidRDefault="005B5075" w:rsidP="005B5075">
      <w:pPr>
        <w:numPr>
          <w:ilvl w:val="0"/>
          <w:numId w:val="10"/>
        </w:numPr>
        <w:shd w:val="clear" w:color="auto" w:fill="FFFFFF"/>
        <w:ind w:left="1440"/>
        <w:rPr>
          <w:rFonts w:ascii="Helvetica" w:hAnsi="Helvetica" w:cs="Helvetica"/>
          <w:color w:val="4E4C4A"/>
          <w:sz w:val="23"/>
          <w:szCs w:val="23"/>
        </w:rPr>
      </w:pPr>
      <w:r>
        <w:rPr>
          <w:rFonts w:ascii="Helvetica" w:hAnsi="Helvetica" w:cs="Helvetica"/>
          <w:color w:val="4E4C4A"/>
          <w:sz w:val="23"/>
          <w:szCs w:val="23"/>
        </w:rPr>
        <w:lastRenderedPageBreak/>
        <w:t>And much, much more!</w:t>
      </w:r>
    </w:p>
    <w:p w:rsidR="00201019" w:rsidRDefault="005B5075" w:rsidP="005B5075">
      <w:pPr>
        <w:shd w:val="clear" w:color="auto" w:fill="FFFFFF"/>
        <w:ind w:left="720"/>
        <w:rPr>
          <w:rFonts w:ascii="Helvetica" w:hAnsi="Helvetica" w:cs="Helvetica"/>
          <w:color w:val="000000"/>
          <w:sz w:val="21"/>
          <w:szCs w:val="21"/>
        </w:rPr>
      </w:pPr>
      <w:r>
        <w:rPr>
          <w:rStyle w:val="Strong"/>
          <w:rFonts w:ascii="Helvetica" w:hAnsi="Helvetica" w:cs="Helvetica"/>
          <w:color w:val="4E4C4A"/>
          <w:sz w:val="23"/>
          <w:szCs w:val="23"/>
        </w:rPr>
        <w:t>Location, Location, Location:</w:t>
      </w:r>
      <w:r>
        <w:rPr>
          <w:rFonts w:ascii="Helvetica" w:hAnsi="Helvetica" w:cs="Helvetica"/>
          <w:b/>
          <w:bCs/>
          <w:color w:val="4E4C4A"/>
          <w:sz w:val="23"/>
          <w:szCs w:val="23"/>
        </w:rPr>
        <w:br/>
      </w:r>
      <w:r>
        <w:rPr>
          <w:rFonts w:ascii="Helvetica" w:hAnsi="Helvetica" w:cs="Helvetica"/>
          <w:color w:val="4E4C4A"/>
          <w:sz w:val="23"/>
          <w:szCs w:val="23"/>
        </w:rPr>
        <w:t> The Palmetto State offers something for everyone. Located in the Midlands, Columbia is both the state capital and South Carolina's second-largest city. It is just a short commute to the state's beautiful beaches and gorgeous mountains. Sunny summers and mild winters allow residents to experience the outdoors year-round, a plus considering that Lake Murray is just minutes away. Great universities and colleges, minimal commute times and friendly people make South Carolina the ideal place to build your future.</w:t>
      </w:r>
      <w:r>
        <w:rPr>
          <w:rFonts w:ascii="Helvetica" w:hAnsi="Helvetica" w:cs="Helvetica"/>
          <w:color w:val="4E4C4A"/>
          <w:sz w:val="23"/>
          <w:szCs w:val="23"/>
        </w:rPr>
        <w:br/>
        <w:t> </w:t>
      </w:r>
      <w:r>
        <w:rPr>
          <w:rFonts w:ascii="Helvetica" w:hAnsi="Helvetica" w:cs="Helvetica"/>
          <w:color w:val="4E4C4A"/>
          <w:sz w:val="23"/>
          <w:szCs w:val="23"/>
        </w:rPr>
        <w:br/>
        <w:t> </w:t>
      </w:r>
      <w:hyperlink r:id="rId15" w:history="1">
        <w:r>
          <w:rPr>
            <w:rStyle w:val="Hyperlink"/>
            <w:rFonts w:ascii="Helvetica" w:hAnsi="Helvetica" w:cs="Helvetica"/>
            <w:sz w:val="23"/>
            <w:szCs w:val="23"/>
          </w:rPr>
          <w:t>Click here to explore Columbia, SC and all it has to offer.</w:t>
        </w:r>
      </w:hyperlink>
      <w:r>
        <w:rPr>
          <w:rFonts w:ascii="Helvetica" w:hAnsi="Helvetica" w:cs="Helvetica"/>
          <w:color w:val="4E4C4A"/>
          <w:sz w:val="23"/>
          <w:szCs w:val="23"/>
        </w:rPr>
        <w:t> </w:t>
      </w:r>
      <w:r>
        <w:rPr>
          <w:rFonts w:ascii="Helvetica" w:hAnsi="Helvetica" w:cs="Helvetica"/>
          <w:color w:val="4E4C4A"/>
          <w:sz w:val="23"/>
          <w:szCs w:val="23"/>
        </w:rPr>
        <w:br/>
        <w:t> </w:t>
      </w:r>
      <w:r>
        <w:rPr>
          <w:rFonts w:ascii="Helvetica" w:hAnsi="Helvetica" w:cs="Helvetica"/>
          <w:color w:val="4E4C4A"/>
          <w:sz w:val="23"/>
          <w:szCs w:val="23"/>
        </w:rPr>
        <w:br/>
      </w:r>
      <w:r w:rsidR="00201019">
        <w:rPr>
          <w:rFonts w:ascii="Helvetica" w:hAnsi="Helvetica" w:cs="Helvetica"/>
          <w:color w:val="000000"/>
          <w:sz w:val="21"/>
          <w:szCs w:val="21"/>
        </w:rPr>
        <w:t>  </w:t>
      </w:r>
    </w:p>
    <w:p w:rsidR="000D22EE" w:rsidRDefault="000D22EE" w:rsidP="00201019">
      <w:pPr>
        <w:shd w:val="clear" w:color="auto" w:fill="FFFFFF"/>
      </w:pPr>
      <w:r>
        <w:rPr>
          <w:rFonts w:ascii="Helvetica" w:hAnsi="Helvetica"/>
          <w:color w:val="000000"/>
          <w:sz w:val="21"/>
          <w:szCs w:val="21"/>
        </w:rPr>
        <w:t> </w:t>
      </w:r>
      <w:r>
        <w:rPr>
          <w:rFonts w:ascii="Helvetica" w:hAnsi="Helvetica"/>
          <w:color w:val="000000"/>
          <w:sz w:val="21"/>
          <w:szCs w:val="21"/>
        </w:rPr>
        <w:br/>
      </w:r>
      <w:r>
        <w:rPr>
          <w:rStyle w:val="Strong"/>
          <w:rFonts w:ascii="Helvetica" w:hAnsi="Helvetica"/>
          <w:color w:val="000000"/>
          <w:sz w:val="21"/>
          <w:szCs w:val="21"/>
        </w:rPr>
        <w:t>Intrigued?  Apply here:</w:t>
      </w:r>
      <w:r w:rsidR="00F86B17" w:rsidRPr="00F86B17">
        <w:t xml:space="preserve"> </w:t>
      </w:r>
      <w:hyperlink r:id="rId16" w:history="1">
        <w:r w:rsidR="0032156F" w:rsidRPr="001A0DD3">
          <w:rPr>
            <w:rStyle w:val="Hyperlink"/>
          </w:rPr>
          <w:t>https://www.governmentjobs.com/careers/sc/jobs/3908662/procurement-director</w:t>
        </w:r>
      </w:hyperlink>
    </w:p>
    <w:p w:rsidR="0032156F" w:rsidRDefault="0032156F" w:rsidP="00201019">
      <w:pPr>
        <w:shd w:val="clear" w:color="auto" w:fill="FFFFFF"/>
        <w:rPr>
          <w:rStyle w:val="Strong"/>
          <w:rFonts w:ascii="Helvetica" w:hAnsi="Helvetica"/>
          <w:color w:val="000000"/>
          <w:sz w:val="21"/>
          <w:szCs w:val="21"/>
        </w:rPr>
      </w:pPr>
      <w:bookmarkStart w:id="0" w:name="_GoBack"/>
      <w:bookmarkEnd w:id="0"/>
    </w:p>
    <w:p w:rsidR="00377C0D" w:rsidRDefault="00377C0D" w:rsidP="00377C0D">
      <w:pPr>
        <w:shd w:val="clear" w:color="auto" w:fill="FFFFFF"/>
        <w:rPr>
          <w:rFonts w:ascii="Helvetica" w:hAnsi="Helvetica"/>
          <w:color w:val="000000"/>
          <w:sz w:val="21"/>
          <w:szCs w:val="21"/>
        </w:rPr>
      </w:pPr>
      <w:r>
        <w:rPr>
          <w:rFonts w:ascii="Helvetica" w:hAnsi="Helvetica"/>
          <w:color w:val="000000"/>
          <w:sz w:val="21"/>
          <w:szCs w:val="21"/>
        </w:rPr>
        <w:br/>
        <w:t> </w:t>
      </w:r>
    </w:p>
    <w:p w:rsidR="00352C60" w:rsidRDefault="00352C60" w:rsidP="00377C0D">
      <w:pPr>
        <w:spacing w:before="100" w:beforeAutospacing="1" w:after="100" w:afterAutospacing="1"/>
        <w:jc w:val="both"/>
      </w:pPr>
    </w:p>
    <w:sectPr w:rsidR="00352C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6F8"/>
    <w:multiLevelType w:val="multilevel"/>
    <w:tmpl w:val="9F4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05C80"/>
    <w:multiLevelType w:val="multilevel"/>
    <w:tmpl w:val="C8E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76BEC"/>
    <w:multiLevelType w:val="multilevel"/>
    <w:tmpl w:val="1196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C7E82"/>
    <w:multiLevelType w:val="multilevel"/>
    <w:tmpl w:val="15B0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85D2F"/>
    <w:multiLevelType w:val="multilevel"/>
    <w:tmpl w:val="2DB4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01E6B"/>
    <w:multiLevelType w:val="multilevel"/>
    <w:tmpl w:val="2DA6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757E2"/>
    <w:multiLevelType w:val="multilevel"/>
    <w:tmpl w:val="7E36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97B23"/>
    <w:multiLevelType w:val="multilevel"/>
    <w:tmpl w:val="8E6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115CA"/>
    <w:multiLevelType w:val="multilevel"/>
    <w:tmpl w:val="247A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11D80"/>
    <w:multiLevelType w:val="multilevel"/>
    <w:tmpl w:val="BAA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F74E99"/>
    <w:multiLevelType w:val="multilevel"/>
    <w:tmpl w:val="1BF2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D542E"/>
    <w:multiLevelType w:val="multilevel"/>
    <w:tmpl w:val="3B7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2935ED"/>
    <w:multiLevelType w:val="multilevel"/>
    <w:tmpl w:val="141A9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C66ED8"/>
    <w:multiLevelType w:val="multilevel"/>
    <w:tmpl w:val="691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CC516E"/>
    <w:multiLevelType w:val="multilevel"/>
    <w:tmpl w:val="685A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8"/>
  </w:num>
  <w:num w:numId="4">
    <w:abstractNumId w:val="2"/>
  </w:num>
  <w:num w:numId="5">
    <w:abstractNumId w:val="11"/>
  </w:num>
  <w:num w:numId="6">
    <w:abstractNumId w:val="10"/>
  </w:num>
  <w:num w:numId="7">
    <w:abstractNumId w:val="3"/>
  </w:num>
  <w:num w:numId="8">
    <w:abstractNumId w:val="13"/>
  </w:num>
  <w:num w:numId="9">
    <w:abstractNumId w:val="7"/>
  </w:num>
  <w:num w:numId="10">
    <w:abstractNumId w:val="12"/>
  </w:num>
  <w:num w:numId="11">
    <w:abstractNumId w:val="9"/>
  </w:num>
  <w:num w:numId="12">
    <w:abstractNumId w:val="4"/>
  </w:num>
  <w:num w:numId="13">
    <w:abstractNumId w:val="1"/>
  </w:num>
  <w:num w:numId="14">
    <w:abstractNumId w:val="6"/>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60"/>
    <w:rsid w:val="00037180"/>
    <w:rsid w:val="0005771D"/>
    <w:rsid w:val="00085385"/>
    <w:rsid w:val="00095BC2"/>
    <w:rsid w:val="000B3894"/>
    <w:rsid w:val="000B6A18"/>
    <w:rsid w:val="000D22EE"/>
    <w:rsid w:val="000D74D1"/>
    <w:rsid w:val="000F1873"/>
    <w:rsid w:val="000F757D"/>
    <w:rsid w:val="0011258C"/>
    <w:rsid w:val="0014766F"/>
    <w:rsid w:val="00180827"/>
    <w:rsid w:val="00183A80"/>
    <w:rsid w:val="00184732"/>
    <w:rsid w:val="00195D5B"/>
    <w:rsid w:val="001A03E9"/>
    <w:rsid w:val="001E68EB"/>
    <w:rsid w:val="001F34FB"/>
    <w:rsid w:val="00201019"/>
    <w:rsid w:val="00213E14"/>
    <w:rsid w:val="00217784"/>
    <w:rsid w:val="002572FC"/>
    <w:rsid w:val="002643D0"/>
    <w:rsid w:val="0032156F"/>
    <w:rsid w:val="00325DA5"/>
    <w:rsid w:val="00337D83"/>
    <w:rsid w:val="00352C60"/>
    <w:rsid w:val="00377C0D"/>
    <w:rsid w:val="003C3A0B"/>
    <w:rsid w:val="003D0837"/>
    <w:rsid w:val="00411EDF"/>
    <w:rsid w:val="00417CEF"/>
    <w:rsid w:val="0045244C"/>
    <w:rsid w:val="00472769"/>
    <w:rsid w:val="0047603C"/>
    <w:rsid w:val="00525738"/>
    <w:rsid w:val="00530433"/>
    <w:rsid w:val="0053728E"/>
    <w:rsid w:val="0054465A"/>
    <w:rsid w:val="005513D0"/>
    <w:rsid w:val="00554B12"/>
    <w:rsid w:val="005B3C7A"/>
    <w:rsid w:val="005B5075"/>
    <w:rsid w:val="005C0FEB"/>
    <w:rsid w:val="005C306C"/>
    <w:rsid w:val="005C5AB9"/>
    <w:rsid w:val="005E1859"/>
    <w:rsid w:val="00600763"/>
    <w:rsid w:val="006321A2"/>
    <w:rsid w:val="00680198"/>
    <w:rsid w:val="006C6BEE"/>
    <w:rsid w:val="00705BFA"/>
    <w:rsid w:val="00706832"/>
    <w:rsid w:val="00712F53"/>
    <w:rsid w:val="00713ADF"/>
    <w:rsid w:val="007238FE"/>
    <w:rsid w:val="00731CFD"/>
    <w:rsid w:val="00792881"/>
    <w:rsid w:val="00797EA3"/>
    <w:rsid w:val="007A3494"/>
    <w:rsid w:val="007E0ABC"/>
    <w:rsid w:val="0084104F"/>
    <w:rsid w:val="008516A7"/>
    <w:rsid w:val="00853875"/>
    <w:rsid w:val="00893C2A"/>
    <w:rsid w:val="008B43A1"/>
    <w:rsid w:val="00920559"/>
    <w:rsid w:val="00920E24"/>
    <w:rsid w:val="00945DF8"/>
    <w:rsid w:val="00973C64"/>
    <w:rsid w:val="009E232F"/>
    <w:rsid w:val="009F75FF"/>
    <w:rsid w:val="00A12777"/>
    <w:rsid w:val="00A361A3"/>
    <w:rsid w:val="00A55D33"/>
    <w:rsid w:val="00AD1EEE"/>
    <w:rsid w:val="00B1150F"/>
    <w:rsid w:val="00B1531A"/>
    <w:rsid w:val="00B2678B"/>
    <w:rsid w:val="00B62C02"/>
    <w:rsid w:val="00B72223"/>
    <w:rsid w:val="00BA4068"/>
    <w:rsid w:val="00BE5B5F"/>
    <w:rsid w:val="00C0072E"/>
    <w:rsid w:val="00C1432F"/>
    <w:rsid w:val="00C3321C"/>
    <w:rsid w:val="00C374EB"/>
    <w:rsid w:val="00C52F39"/>
    <w:rsid w:val="00CA0490"/>
    <w:rsid w:val="00CB0599"/>
    <w:rsid w:val="00CE425A"/>
    <w:rsid w:val="00D0383E"/>
    <w:rsid w:val="00D27366"/>
    <w:rsid w:val="00D44423"/>
    <w:rsid w:val="00D530BF"/>
    <w:rsid w:val="00DA6182"/>
    <w:rsid w:val="00DB614B"/>
    <w:rsid w:val="00DC60C1"/>
    <w:rsid w:val="00E36E10"/>
    <w:rsid w:val="00E8790F"/>
    <w:rsid w:val="00ED2613"/>
    <w:rsid w:val="00F0425F"/>
    <w:rsid w:val="00F113FD"/>
    <w:rsid w:val="00F33818"/>
    <w:rsid w:val="00F35634"/>
    <w:rsid w:val="00F4282C"/>
    <w:rsid w:val="00F61004"/>
    <w:rsid w:val="00F64580"/>
    <w:rsid w:val="00F86B17"/>
    <w:rsid w:val="00FE4373"/>
    <w:rsid w:val="00FE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42E91"/>
  <w15:docId w15:val="{D023CF6C-CED0-4A5D-B745-33C1B177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C0F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352C60"/>
    <w:rPr>
      <w:rFonts w:ascii="Tahoma" w:hAnsi="Tahoma" w:cs="Tahoma"/>
      <w:sz w:val="16"/>
      <w:szCs w:val="16"/>
    </w:rPr>
  </w:style>
  <w:style w:type="character" w:customStyle="1" w:styleId="BalloonTextChar">
    <w:name w:val="Balloon Text Char"/>
    <w:basedOn w:val="DefaultParagraphFont"/>
    <w:link w:val="BalloonText"/>
    <w:uiPriority w:val="99"/>
    <w:semiHidden/>
    <w:rsid w:val="00352C60"/>
    <w:rPr>
      <w:rFonts w:ascii="Tahoma" w:hAnsi="Tahoma" w:cs="Tahoma"/>
      <w:sz w:val="16"/>
      <w:szCs w:val="16"/>
    </w:rPr>
  </w:style>
  <w:style w:type="paragraph" w:styleId="ListParagraph">
    <w:name w:val="List Paragraph"/>
    <w:basedOn w:val="Normal"/>
    <w:uiPriority w:val="34"/>
    <w:qFormat/>
    <w:rsid w:val="00352C60"/>
    <w:pPr>
      <w:ind w:left="720"/>
      <w:contextualSpacing/>
    </w:pPr>
  </w:style>
  <w:style w:type="character" w:styleId="Hyperlink">
    <w:name w:val="Hyperlink"/>
    <w:basedOn w:val="DefaultParagraphFont"/>
    <w:uiPriority w:val="99"/>
    <w:unhideWhenUsed/>
    <w:rsid w:val="00945DF8"/>
    <w:rPr>
      <w:color w:val="0000FF" w:themeColor="hyperlink"/>
      <w:u w:val="single"/>
    </w:rPr>
  </w:style>
  <w:style w:type="paragraph" w:styleId="NormalWeb">
    <w:name w:val="Normal (Web)"/>
    <w:basedOn w:val="Normal"/>
    <w:uiPriority w:val="99"/>
    <w:unhideWhenUsed/>
    <w:rsid w:val="00B1531A"/>
    <w:rPr>
      <w:szCs w:val="24"/>
    </w:rPr>
  </w:style>
  <w:style w:type="character" w:styleId="Strong">
    <w:name w:val="Strong"/>
    <w:basedOn w:val="DefaultParagraphFont"/>
    <w:uiPriority w:val="22"/>
    <w:qFormat/>
    <w:rsid w:val="00ED2613"/>
    <w:rPr>
      <w:b/>
      <w:bCs/>
    </w:rPr>
  </w:style>
  <w:style w:type="character" w:styleId="FollowedHyperlink">
    <w:name w:val="FollowedHyperlink"/>
    <w:basedOn w:val="DefaultParagraphFont"/>
    <w:uiPriority w:val="99"/>
    <w:semiHidden/>
    <w:unhideWhenUsed/>
    <w:rsid w:val="00ED2613"/>
    <w:rPr>
      <w:color w:val="800080" w:themeColor="followedHyperlink"/>
      <w:u w:val="single"/>
    </w:rPr>
  </w:style>
  <w:style w:type="character" w:styleId="Emphasis">
    <w:name w:val="Emphasis"/>
    <w:basedOn w:val="DefaultParagraphFont"/>
    <w:uiPriority w:val="20"/>
    <w:qFormat/>
    <w:rsid w:val="00DB614B"/>
    <w:rPr>
      <w:i/>
      <w:iCs/>
    </w:rPr>
  </w:style>
  <w:style w:type="character" w:styleId="UnresolvedMention">
    <w:name w:val="Unresolved Mention"/>
    <w:basedOn w:val="DefaultParagraphFont"/>
    <w:uiPriority w:val="99"/>
    <w:semiHidden/>
    <w:unhideWhenUsed/>
    <w:rsid w:val="00C374EB"/>
    <w:rPr>
      <w:color w:val="605E5C"/>
      <w:shd w:val="clear" w:color="auto" w:fill="E1DFDD"/>
    </w:rPr>
  </w:style>
  <w:style w:type="character" w:customStyle="1" w:styleId="Heading1Char">
    <w:name w:val="Heading 1 Char"/>
    <w:basedOn w:val="DefaultParagraphFont"/>
    <w:link w:val="Heading1"/>
    <w:uiPriority w:val="9"/>
    <w:rsid w:val="005C0F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377">
      <w:bodyDiv w:val="1"/>
      <w:marLeft w:val="0"/>
      <w:marRight w:val="0"/>
      <w:marTop w:val="0"/>
      <w:marBottom w:val="0"/>
      <w:divBdr>
        <w:top w:val="none" w:sz="0" w:space="0" w:color="auto"/>
        <w:left w:val="none" w:sz="0" w:space="0" w:color="auto"/>
        <w:bottom w:val="none" w:sz="0" w:space="0" w:color="auto"/>
        <w:right w:val="none" w:sz="0" w:space="0" w:color="auto"/>
      </w:divBdr>
    </w:div>
    <w:div w:id="57750482">
      <w:bodyDiv w:val="1"/>
      <w:marLeft w:val="0"/>
      <w:marRight w:val="0"/>
      <w:marTop w:val="0"/>
      <w:marBottom w:val="0"/>
      <w:divBdr>
        <w:top w:val="none" w:sz="0" w:space="0" w:color="auto"/>
        <w:left w:val="none" w:sz="0" w:space="0" w:color="auto"/>
        <w:bottom w:val="none" w:sz="0" w:space="0" w:color="auto"/>
        <w:right w:val="none" w:sz="0" w:space="0" w:color="auto"/>
      </w:divBdr>
      <w:divsChild>
        <w:div w:id="124853930">
          <w:marLeft w:val="0"/>
          <w:marRight w:val="0"/>
          <w:marTop w:val="0"/>
          <w:marBottom w:val="0"/>
          <w:divBdr>
            <w:top w:val="none" w:sz="0" w:space="0" w:color="auto"/>
            <w:left w:val="none" w:sz="0" w:space="0" w:color="auto"/>
            <w:bottom w:val="none" w:sz="0" w:space="0" w:color="auto"/>
            <w:right w:val="none" w:sz="0" w:space="0" w:color="auto"/>
          </w:divBdr>
          <w:divsChild>
            <w:div w:id="1923710528">
              <w:marLeft w:val="0"/>
              <w:marRight w:val="0"/>
              <w:marTop w:val="0"/>
              <w:marBottom w:val="0"/>
              <w:divBdr>
                <w:top w:val="none" w:sz="0" w:space="0" w:color="auto"/>
                <w:left w:val="none" w:sz="0" w:space="0" w:color="auto"/>
                <w:bottom w:val="none" w:sz="0" w:space="0" w:color="auto"/>
                <w:right w:val="none" w:sz="0" w:space="0" w:color="auto"/>
              </w:divBdr>
              <w:divsChild>
                <w:div w:id="186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9726">
      <w:bodyDiv w:val="1"/>
      <w:marLeft w:val="0"/>
      <w:marRight w:val="0"/>
      <w:marTop w:val="0"/>
      <w:marBottom w:val="0"/>
      <w:divBdr>
        <w:top w:val="none" w:sz="0" w:space="0" w:color="auto"/>
        <w:left w:val="none" w:sz="0" w:space="0" w:color="auto"/>
        <w:bottom w:val="none" w:sz="0" w:space="0" w:color="auto"/>
        <w:right w:val="none" w:sz="0" w:space="0" w:color="auto"/>
      </w:divBdr>
    </w:div>
    <w:div w:id="209731820">
      <w:bodyDiv w:val="1"/>
      <w:marLeft w:val="0"/>
      <w:marRight w:val="0"/>
      <w:marTop w:val="0"/>
      <w:marBottom w:val="0"/>
      <w:divBdr>
        <w:top w:val="none" w:sz="0" w:space="0" w:color="auto"/>
        <w:left w:val="none" w:sz="0" w:space="0" w:color="auto"/>
        <w:bottom w:val="none" w:sz="0" w:space="0" w:color="auto"/>
        <w:right w:val="none" w:sz="0" w:space="0" w:color="auto"/>
      </w:divBdr>
    </w:div>
    <w:div w:id="276059362">
      <w:bodyDiv w:val="1"/>
      <w:marLeft w:val="0"/>
      <w:marRight w:val="0"/>
      <w:marTop w:val="0"/>
      <w:marBottom w:val="0"/>
      <w:divBdr>
        <w:top w:val="none" w:sz="0" w:space="0" w:color="auto"/>
        <w:left w:val="none" w:sz="0" w:space="0" w:color="auto"/>
        <w:bottom w:val="none" w:sz="0" w:space="0" w:color="auto"/>
        <w:right w:val="none" w:sz="0" w:space="0" w:color="auto"/>
      </w:divBdr>
    </w:div>
    <w:div w:id="279842657">
      <w:bodyDiv w:val="1"/>
      <w:marLeft w:val="0"/>
      <w:marRight w:val="0"/>
      <w:marTop w:val="0"/>
      <w:marBottom w:val="0"/>
      <w:divBdr>
        <w:top w:val="none" w:sz="0" w:space="0" w:color="auto"/>
        <w:left w:val="none" w:sz="0" w:space="0" w:color="auto"/>
        <w:bottom w:val="none" w:sz="0" w:space="0" w:color="auto"/>
        <w:right w:val="none" w:sz="0" w:space="0" w:color="auto"/>
      </w:divBdr>
    </w:div>
    <w:div w:id="282079428">
      <w:bodyDiv w:val="1"/>
      <w:marLeft w:val="0"/>
      <w:marRight w:val="0"/>
      <w:marTop w:val="0"/>
      <w:marBottom w:val="0"/>
      <w:divBdr>
        <w:top w:val="none" w:sz="0" w:space="0" w:color="auto"/>
        <w:left w:val="none" w:sz="0" w:space="0" w:color="auto"/>
        <w:bottom w:val="none" w:sz="0" w:space="0" w:color="auto"/>
        <w:right w:val="none" w:sz="0" w:space="0" w:color="auto"/>
      </w:divBdr>
    </w:div>
    <w:div w:id="339747247">
      <w:bodyDiv w:val="1"/>
      <w:marLeft w:val="0"/>
      <w:marRight w:val="0"/>
      <w:marTop w:val="0"/>
      <w:marBottom w:val="0"/>
      <w:divBdr>
        <w:top w:val="none" w:sz="0" w:space="0" w:color="auto"/>
        <w:left w:val="none" w:sz="0" w:space="0" w:color="auto"/>
        <w:bottom w:val="none" w:sz="0" w:space="0" w:color="auto"/>
        <w:right w:val="none" w:sz="0" w:space="0" w:color="auto"/>
      </w:divBdr>
    </w:div>
    <w:div w:id="435642117">
      <w:bodyDiv w:val="1"/>
      <w:marLeft w:val="0"/>
      <w:marRight w:val="0"/>
      <w:marTop w:val="0"/>
      <w:marBottom w:val="0"/>
      <w:divBdr>
        <w:top w:val="none" w:sz="0" w:space="0" w:color="auto"/>
        <w:left w:val="none" w:sz="0" w:space="0" w:color="auto"/>
        <w:bottom w:val="none" w:sz="0" w:space="0" w:color="auto"/>
        <w:right w:val="none" w:sz="0" w:space="0" w:color="auto"/>
      </w:divBdr>
    </w:div>
    <w:div w:id="526144884">
      <w:bodyDiv w:val="1"/>
      <w:marLeft w:val="0"/>
      <w:marRight w:val="0"/>
      <w:marTop w:val="0"/>
      <w:marBottom w:val="0"/>
      <w:divBdr>
        <w:top w:val="none" w:sz="0" w:space="0" w:color="auto"/>
        <w:left w:val="none" w:sz="0" w:space="0" w:color="auto"/>
        <w:bottom w:val="none" w:sz="0" w:space="0" w:color="auto"/>
        <w:right w:val="none" w:sz="0" w:space="0" w:color="auto"/>
      </w:divBdr>
    </w:div>
    <w:div w:id="529077529">
      <w:bodyDiv w:val="1"/>
      <w:marLeft w:val="0"/>
      <w:marRight w:val="0"/>
      <w:marTop w:val="0"/>
      <w:marBottom w:val="0"/>
      <w:divBdr>
        <w:top w:val="none" w:sz="0" w:space="0" w:color="auto"/>
        <w:left w:val="none" w:sz="0" w:space="0" w:color="auto"/>
        <w:bottom w:val="none" w:sz="0" w:space="0" w:color="auto"/>
        <w:right w:val="none" w:sz="0" w:space="0" w:color="auto"/>
      </w:divBdr>
    </w:div>
    <w:div w:id="615333099">
      <w:bodyDiv w:val="1"/>
      <w:marLeft w:val="0"/>
      <w:marRight w:val="0"/>
      <w:marTop w:val="0"/>
      <w:marBottom w:val="0"/>
      <w:divBdr>
        <w:top w:val="none" w:sz="0" w:space="0" w:color="auto"/>
        <w:left w:val="none" w:sz="0" w:space="0" w:color="auto"/>
        <w:bottom w:val="none" w:sz="0" w:space="0" w:color="auto"/>
        <w:right w:val="none" w:sz="0" w:space="0" w:color="auto"/>
      </w:divBdr>
    </w:div>
    <w:div w:id="650984892">
      <w:bodyDiv w:val="1"/>
      <w:marLeft w:val="0"/>
      <w:marRight w:val="0"/>
      <w:marTop w:val="0"/>
      <w:marBottom w:val="0"/>
      <w:divBdr>
        <w:top w:val="none" w:sz="0" w:space="0" w:color="auto"/>
        <w:left w:val="none" w:sz="0" w:space="0" w:color="auto"/>
        <w:bottom w:val="none" w:sz="0" w:space="0" w:color="auto"/>
        <w:right w:val="none" w:sz="0" w:space="0" w:color="auto"/>
      </w:divBdr>
      <w:divsChild>
        <w:div w:id="449473594">
          <w:marLeft w:val="0"/>
          <w:marRight w:val="0"/>
          <w:marTop w:val="0"/>
          <w:marBottom w:val="0"/>
          <w:divBdr>
            <w:top w:val="none" w:sz="0" w:space="0" w:color="auto"/>
            <w:left w:val="none" w:sz="0" w:space="0" w:color="auto"/>
            <w:bottom w:val="none" w:sz="0" w:space="0" w:color="auto"/>
            <w:right w:val="none" w:sz="0" w:space="0" w:color="auto"/>
          </w:divBdr>
          <w:divsChild>
            <w:div w:id="1585410707">
              <w:marLeft w:val="0"/>
              <w:marRight w:val="0"/>
              <w:marTop w:val="0"/>
              <w:marBottom w:val="0"/>
              <w:divBdr>
                <w:top w:val="none" w:sz="0" w:space="0" w:color="auto"/>
                <w:left w:val="none" w:sz="0" w:space="0" w:color="auto"/>
                <w:bottom w:val="none" w:sz="0" w:space="0" w:color="auto"/>
                <w:right w:val="none" w:sz="0" w:space="0" w:color="auto"/>
              </w:divBdr>
              <w:divsChild>
                <w:div w:id="1231042459">
                  <w:marLeft w:val="0"/>
                  <w:marRight w:val="0"/>
                  <w:marTop w:val="0"/>
                  <w:marBottom w:val="0"/>
                  <w:divBdr>
                    <w:top w:val="none" w:sz="0" w:space="0" w:color="auto"/>
                    <w:left w:val="none" w:sz="0" w:space="0" w:color="auto"/>
                    <w:bottom w:val="none" w:sz="0" w:space="0" w:color="auto"/>
                    <w:right w:val="none" w:sz="0" w:space="0" w:color="auto"/>
                  </w:divBdr>
                  <w:divsChild>
                    <w:div w:id="1210069975">
                      <w:marLeft w:val="0"/>
                      <w:marRight w:val="0"/>
                      <w:marTop w:val="0"/>
                      <w:marBottom w:val="0"/>
                      <w:divBdr>
                        <w:top w:val="none" w:sz="0" w:space="0" w:color="auto"/>
                        <w:left w:val="none" w:sz="0" w:space="0" w:color="auto"/>
                        <w:bottom w:val="none" w:sz="0" w:space="0" w:color="auto"/>
                        <w:right w:val="none" w:sz="0" w:space="0" w:color="auto"/>
                      </w:divBdr>
                      <w:divsChild>
                        <w:div w:id="719980386">
                          <w:marLeft w:val="0"/>
                          <w:marRight w:val="0"/>
                          <w:marTop w:val="0"/>
                          <w:marBottom w:val="0"/>
                          <w:divBdr>
                            <w:top w:val="none" w:sz="0" w:space="0" w:color="auto"/>
                            <w:left w:val="none" w:sz="0" w:space="0" w:color="auto"/>
                            <w:bottom w:val="none" w:sz="0" w:space="0" w:color="auto"/>
                            <w:right w:val="none" w:sz="0" w:space="0" w:color="auto"/>
                          </w:divBdr>
                          <w:divsChild>
                            <w:div w:id="1986814540">
                              <w:marLeft w:val="0"/>
                              <w:marRight w:val="0"/>
                              <w:marTop w:val="0"/>
                              <w:marBottom w:val="0"/>
                              <w:divBdr>
                                <w:top w:val="none" w:sz="0" w:space="0" w:color="auto"/>
                                <w:left w:val="none" w:sz="0" w:space="0" w:color="auto"/>
                                <w:bottom w:val="none" w:sz="0" w:space="0" w:color="auto"/>
                                <w:right w:val="none" w:sz="0" w:space="0" w:color="auto"/>
                              </w:divBdr>
                              <w:divsChild>
                                <w:div w:id="20228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035366">
      <w:bodyDiv w:val="1"/>
      <w:marLeft w:val="0"/>
      <w:marRight w:val="0"/>
      <w:marTop w:val="0"/>
      <w:marBottom w:val="0"/>
      <w:divBdr>
        <w:top w:val="none" w:sz="0" w:space="0" w:color="auto"/>
        <w:left w:val="none" w:sz="0" w:space="0" w:color="auto"/>
        <w:bottom w:val="none" w:sz="0" w:space="0" w:color="auto"/>
        <w:right w:val="none" w:sz="0" w:space="0" w:color="auto"/>
      </w:divBdr>
    </w:div>
    <w:div w:id="895821510">
      <w:bodyDiv w:val="1"/>
      <w:marLeft w:val="0"/>
      <w:marRight w:val="0"/>
      <w:marTop w:val="0"/>
      <w:marBottom w:val="0"/>
      <w:divBdr>
        <w:top w:val="none" w:sz="0" w:space="0" w:color="auto"/>
        <w:left w:val="none" w:sz="0" w:space="0" w:color="auto"/>
        <w:bottom w:val="none" w:sz="0" w:space="0" w:color="auto"/>
        <w:right w:val="none" w:sz="0" w:space="0" w:color="auto"/>
      </w:divBdr>
    </w:div>
    <w:div w:id="954143810">
      <w:bodyDiv w:val="1"/>
      <w:marLeft w:val="0"/>
      <w:marRight w:val="0"/>
      <w:marTop w:val="0"/>
      <w:marBottom w:val="0"/>
      <w:divBdr>
        <w:top w:val="none" w:sz="0" w:space="0" w:color="auto"/>
        <w:left w:val="none" w:sz="0" w:space="0" w:color="auto"/>
        <w:bottom w:val="none" w:sz="0" w:space="0" w:color="auto"/>
        <w:right w:val="none" w:sz="0" w:space="0" w:color="auto"/>
      </w:divBdr>
    </w:div>
    <w:div w:id="986471103">
      <w:bodyDiv w:val="1"/>
      <w:marLeft w:val="0"/>
      <w:marRight w:val="0"/>
      <w:marTop w:val="0"/>
      <w:marBottom w:val="0"/>
      <w:divBdr>
        <w:top w:val="none" w:sz="0" w:space="0" w:color="auto"/>
        <w:left w:val="none" w:sz="0" w:space="0" w:color="auto"/>
        <w:bottom w:val="none" w:sz="0" w:space="0" w:color="auto"/>
        <w:right w:val="none" w:sz="0" w:space="0" w:color="auto"/>
      </w:divBdr>
      <w:divsChild>
        <w:div w:id="972101508">
          <w:marLeft w:val="0"/>
          <w:marRight w:val="0"/>
          <w:marTop w:val="0"/>
          <w:marBottom w:val="0"/>
          <w:divBdr>
            <w:top w:val="none" w:sz="0" w:space="0" w:color="auto"/>
            <w:left w:val="none" w:sz="0" w:space="0" w:color="auto"/>
            <w:bottom w:val="none" w:sz="0" w:space="0" w:color="auto"/>
            <w:right w:val="none" w:sz="0" w:space="0" w:color="auto"/>
          </w:divBdr>
        </w:div>
      </w:divsChild>
    </w:div>
    <w:div w:id="1080255049">
      <w:bodyDiv w:val="1"/>
      <w:marLeft w:val="0"/>
      <w:marRight w:val="0"/>
      <w:marTop w:val="0"/>
      <w:marBottom w:val="0"/>
      <w:divBdr>
        <w:top w:val="none" w:sz="0" w:space="0" w:color="auto"/>
        <w:left w:val="none" w:sz="0" w:space="0" w:color="auto"/>
        <w:bottom w:val="none" w:sz="0" w:space="0" w:color="auto"/>
        <w:right w:val="none" w:sz="0" w:space="0" w:color="auto"/>
      </w:divBdr>
    </w:div>
    <w:div w:id="1129857636">
      <w:bodyDiv w:val="1"/>
      <w:marLeft w:val="0"/>
      <w:marRight w:val="0"/>
      <w:marTop w:val="0"/>
      <w:marBottom w:val="0"/>
      <w:divBdr>
        <w:top w:val="none" w:sz="0" w:space="0" w:color="auto"/>
        <w:left w:val="none" w:sz="0" w:space="0" w:color="auto"/>
        <w:bottom w:val="none" w:sz="0" w:space="0" w:color="auto"/>
        <w:right w:val="none" w:sz="0" w:space="0" w:color="auto"/>
      </w:divBdr>
      <w:divsChild>
        <w:div w:id="203831148">
          <w:marLeft w:val="0"/>
          <w:marRight w:val="0"/>
          <w:marTop w:val="0"/>
          <w:marBottom w:val="0"/>
          <w:divBdr>
            <w:top w:val="none" w:sz="0" w:space="0" w:color="auto"/>
            <w:left w:val="none" w:sz="0" w:space="0" w:color="auto"/>
            <w:bottom w:val="none" w:sz="0" w:space="0" w:color="auto"/>
            <w:right w:val="none" w:sz="0" w:space="0" w:color="auto"/>
          </w:divBdr>
        </w:div>
        <w:div w:id="2054423612">
          <w:marLeft w:val="0"/>
          <w:marRight w:val="0"/>
          <w:marTop w:val="0"/>
          <w:marBottom w:val="0"/>
          <w:divBdr>
            <w:top w:val="none" w:sz="0" w:space="0" w:color="auto"/>
            <w:left w:val="none" w:sz="0" w:space="0" w:color="auto"/>
            <w:bottom w:val="none" w:sz="0" w:space="0" w:color="auto"/>
            <w:right w:val="none" w:sz="0" w:space="0" w:color="auto"/>
          </w:divBdr>
        </w:div>
        <w:div w:id="882132965">
          <w:marLeft w:val="0"/>
          <w:marRight w:val="0"/>
          <w:marTop w:val="0"/>
          <w:marBottom w:val="0"/>
          <w:divBdr>
            <w:top w:val="none" w:sz="0" w:space="0" w:color="auto"/>
            <w:left w:val="none" w:sz="0" w:space="0" w:color="auto"/>
            <w:bottom w:val="none" w:sz="0" w:space="0" w:color="auto"/>
            <w:right w:val="none" w:sz="0" w:space="0" w:color="auto"/>
          </w:divBdr>
          <w:divsChild>
            <w:div w:id="2009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077">
      <w:bodyDiv w:val="1"/>
      <w:marLeft w:val="0"/>
      <w:marRight w:val="0"/>
      <w:marTop w:val="0"/>
      <w:marBottom w:val="0"/>
      <w:divBdr>
        <w:top w:val="none" w:sz="0" w:space="0" w:color="auto"/>
        <w:left w:val="none" w:sz="0" w:space="0" w:color="auto"/>
        <w:bottom w:val="none" w:sz="0" w:space="0" w:color="auto"/>
        <w:right w:val="none" w:sz="0" w:space="0" w:color="auto"/>
      </w:divBdr>
    </w:div>
    <w:div w:id="1225263036">
      <w:bodyDiv w:val="1"/>
      <w:marLeft w:val="0"/>
      <w:marRight w:val="0"/>
      <w:marTop w:val="0"/>
      <w:marBottom w:val="0"/>
      <w:divBdr>
        <w:top w:val="none" w:sz="0" w:space="0" w:color="auto"/>
        <w:left w:val="none" w:sz="0" w:space="0" w:color="auto"/>
        <w:bottom w:val="none" w:sz="0" w:space="0" w:color="auto"/>
        <w:right w:val="none" w:sz="0" w:space="0" w:color="auto"/>
      </w:divBdr>
    </w:div>
    <w:div w:id="1284387596">
      <w:bodyDiv w:val="1"/>
      <w:marLeft w:val="0"/>
      <w:marRight w:val="0"/>
      <w:marTop w:val="0"/>
      <w:marBottom w:val="0"/>
      <w:divBdr>
        <w:top w:val="none" w:sz="0" w:space="0" w:color="auto"/>
        <w:left w:val="none" w:sz="0" w:space="0" w:color="auto"/>
        <w:bottom w:val="none" w:sz="0" w:space="0" w:color="auto"/>
        <w:right w:val="none" w:sz="0" w:space="0" w:color="auto"/>
      </w:divBdr>
      <w:divsChild>
        <w:div w:id="637763351">
          <w:marLeft w:val="0"/>
          <w:marRight w:val="0"/>
          <w:marTop w:val="0"/>
          <w:marBottom w:val="0"/>
          <w:divBdr>
            <w:top w:val="none" w:sz="0" w:space="0" w:color="auto"/>
            <w:left w:val="none" w:sz="0" w:space="0" w:color="auto"/>
            <w:bottom w:val="none" w:sz="0" w:space="0" w:color="auto"/>
            <w:right w:val="none" w:sz="0" w:space="0" w:color="auto"/>
          </w:divBdr>
          <w:divsChild>
            <w:div w:id="559707298">
              <w:marLeft w:val="0"/>
              <w:marRight w:val="0"/>
              <w:marTop w:val="0"/>
              <w:marBottom w:val="0"/>
              <w:divBdr>
                <w:top w:val="none" w:sz="0" w:space="0" w:color="auto"/>
                <w:left w:val="none" w:sz="0" w:space="0" w:color="auto"/>
                <w:bottom w:val="none" w:sz="0" w:space="0" w:color="auto"/>
                <w:right w:val="none" w:sz="0" w:space="0" w:color="auto"/>
              </w:divBdr>
              <w:divsChild>
                <w:div w:id="530924016">
                  <w:marLeft w:val="0"/>
                  <w:marRight w:val="0"/>
                  <w:marTop w:val="0"/>
                  <w:marBottom w:val="0"/>
                  <w:divBdr>
                    <w:top w:val="none" w:sz="0" w:space="0" w:color="auto"/>
                    <w:left w:val="none" w:sz="0" w:space="0" w:color="auto"/>
                    <w:bottom w:val="none" w:sz="0" w:space="0" w:color="auto"/>
                    <w:right w:val="none" w:sz="0" w:space="0" w:color="auto"/>
                  </w:divBdr>
                  <w:divsChild>
                    <w:div w:id="778835613">
                      <w:marLeft w:val="0"/>
                      <w:marRight w:val="0"/>
                      <w:marTop w:val="0"/>
                      <w:marBottom w:val="0"/>
                      <w:divBdr>
                        <w:top w:val="none" w:sz="0" w:space="0" w:color="auto"/>
                        <w:left w:val="none" w:sz="0" w:space="0" w:color="auto"/>
                        <w:bottom w:val="none" w:sz="0" w:space="0" w:color="auto"/>
                        <w:right w:val="none" w:sz="0" w:space="0" w:color="auto"/>
                      </w:divBdr>
                      <w:divsChild>
                        <w:div w:id="1518932224">
                          <w:marLeft w:val="0"/>
                          <w:marRight w:val="0"/>
                          <w:marTop w:val="0"/>
                          <w:marBottom w:val="0"/>
                          <w:divBdr>
                            <w:top w:val="none" w:sz="0" w:space="0" w:color="auto"/>
                            <w:left w:val="none" w:sz="0" w:space="0" w:color="auto"/>
                            <w:bottom w:val="none" w:sz="0" w:space="0" w:color="auto"/>
                            <w:right w:val="none" w:sz="0" w:space="0" w:color="auto"/>
                          </w:divBdr>
                          <w:divsChild>
                            <w:div w:id="548881115">
                              <w:marLeft w:val="0"/>
                              <w:marRight w:val="0"/>
                              <w:marTop w:val="0"/>
                              <w:marBottom w:val="0"/>
                              <w:divBdr>
                                <w:top w:val="none" w:sz="0" w:space="0" w:color="auto"/>
                                <w:left w:val="none" w:sz="0" w:space="0" w:color="auto"/>
                                <w:bottom w:val="none" w:sz="0" w:space="0" w:color="auto"/>
                                <w:right w:val="none" w:sz="0" w:space="0" w:color="auto"/>
                              </w:divBdr>
                              <w:divsChild>
                                <w:div w:id="2940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4860">
      <w:bodyDiv w:val="1"/>
      <w:marLeft w:val="0"/>
      <w:marRight w:val="0"/>
      <w:marTop w:val="0"/>
      <w:marBottom w:val="0"/>
      <w:divBdr>
        <w:top w:val="none" w:sz="0" w:space="0" w:color="auto"/>
        <w:left w:val="none" w:sz="0" w:space="0" w:color="auto"/>
        <w:bottom w:val="none" w:sz="0" w:space="0" w:color="auto"/>
        <w:right w:val="none" w:sz="0" w:space="0" w:color="auto"/>
      </w:divBdr>
    </w:div>
    <w:div w:id="1338311731">
      <w:bodyDiv w:val="1"/>
      <w:marLeft w:val="0"/>
      <w:marRight w:val="0"/>
      <w:marTop w:val="0"/>
      <w:marBottom w:val="0"/>
      <w:divBdr>
        <w:top w:val="none" w:sz="0" w:space="0" w:color="auto"/>
        <w:left w:val="none" w:sz="0" w:space="0" w:color="auto"/>
        <w:bottom w:val="none" w:sz="0" w:space="0" w:color="auto"/>
        <w:right w:val="none" w:sz="0" w:space="0" w:color="auto"/>
      </w:divBdr>
    </w:div>
    <w:div w:id="1359501364">
      <w:bodyDiv w:val="1"/>
      <w:marLeft w:val="0"/>
      <w:marRight w:val="0"/>
      <w:marTop w:val="0"/>
      <w:marBottom w:val="0"/>
      <w:divBdr>
        <w:top w:val="none" w:sz="0" w:space="0" w:color="auto"/>
        <w:left w:val="none" w:sz="0" w:space="0" w:color="auto"/>
        <w:bottom w:val="none" w:sz="0" w:space="0" w:color="auto"/>
        <w:right w:val="none" w:sz="0" w:space="0" w:color="auto"/>
      </w:divBdr>
    </w:div>
    <w:div w:id="1366639895">
      <w:bodyDiv w:val="1"/>
      <w:marLeft w:val="0"/>
      <w:marRight w:val="0"/>
      <w:marTop w:val="0"/>
      <w:marBottom w:val="0"/>
      <w:divBdr>
        <w:top w:val="none" w:sz="0" w:space="0" w:color="auto"/>
        <w:left w:val="none" w:sz="0" w:space="0" w:color="auto"/>
        <w:bottom w:val="none" w:sz="0" w:space="0" w:color="auto"/>
        <w:right w:val="none" w:sz="0" w:space="0" w:color="auto"/>
      </w:divBdr>
      <w:divsChild>
        <w:div w:id="385491195">
          <w:marLeft w:val="0"/>
          <w:marRight w:val="0"/>
          <w:marTop w:val="0"/>
          <w:marBottom w:val="0"/>
          <w:divBdr>
            <w:top w:val="none" w:sz="0" w:space="0" w:color="auto"/>
            <w:left w:val="none" w:sz="0" w:space="0" w:color="auto"/>
            <w:bottom w:val="none" w:sz="0" w:space="0" w:color="auto"/>
            <w:right w:val="none" w:sz="0" w:space="0" w:color="auto"/>
          </w:divBdr>
        </w:div>
      </w:divsChild>
    </w:div>
    <w:div w:id="1448819679">
      <w:bodyDiv w:val="1"/>
      <w:marLeft w:val="0"/>
      <w:marRight w:val="0"/>
      <w:marTop w:val="0"/>
      <w:marBottom w:val="0"/>
      <w:divBdr>
        <w:top w:val="none" w:sz="0" w:space="0" w:color="auto"/>
        <w:left w:val="none" w:sz="0" w:space="0" w:color="auto"/>
        <w:bottom w:val="none" w:sz="0" w:space="0" w:color="auto"/>
        <w:right w:val="none" w:sz="0" w:space="0" w:color="auto"/>
      </w:divBdr>
      <w:divsChild>
        <w:div w:id="1299653546">
          <w:marLeft w:val="0"/>
          <w:marRight w:val="0"/>
          <w:marTop w:val="0"/>
          <w:marBottom w:val="0"/>
          <w:divBdr>
            <w:top w:val="none" w:sz="0" w:space="0" w:color="auto"/>
            <w:left w:val="none" w:sz="0" w:space="0" w:color="auto"/>
            <w:bottom w:val="none" w:sz="0" w:space="0" w:color="auto"/>
            <w:right w:val="none" w:sz="0" w:space="0" w:color="auto"/>
          </w:divBdr>
          <w:divsChild>
            <w:div w:id="178282311">
              <w:marLeft w:val="0"/>
              <w:marRight w:val="0"/>
              <w:marTop w:val="0"/>
              <w:marBottom w:val="0"/>
              <w:divBdr>
                <w:top w:val="none" w:sz="0" w:space="0" w:color="auto"/>
                <w:left w:val="none" w:sz="0" w:space="0" w:color="auto"/>
                <w:bottom w:val="none" w:sz="0" w:space="0" w:color="auto"/>
                <w:right w:val="none" w:sz="0" w:space="0" w:color="auto"/>
              </w:divBdr>
              <w:divsChild>
                <w:div w:id="816872073">
                  <w:marLeft w:val="0"/>
                  <w:marRight w:val="0"/>
                  <w:marTop w:val="0"/>
                  <w:marBottom w:val="0"/>
                  <w:divBdr>
                    <w:top w:val="none" w:sz="0" w:space="0" w:color="auto"/>
                    <w:left w:val="none" w:sz="0" w:space="0" w:color="auto"/>
                    <w:bottom w:val="none" w:sz="0" w:space="0" w:color="auto"/>
                    <w:right w:val="none" w:sz="0" w:space="0" w:color="auto"/>
                  </w:divBdr>
                  <w:divsChild>
                    <w:div w:id="1393886910">
                      <w:marLeft w:val="0"/>
                      <w:marRight w:val="0"/>
                      <w:marTop w:val="0"/>
                      <w:marBottom w:val="0"/>
                      <w:divBdr>
                        <w:top w:val="none" w:sz="0" w:space="0" w:color="auto"/>
                        <w:left w:val="none" w:sz="0" w:space="0" w:color="auto"/>
                        <w:bottom w:val="none" w:sz="0" w:space="0" w:color="auto"/>
                        <w:right w:val="none" w:sz="0" w:space="0" w:color="auto"/>
                      </w:divBdr>
                      <w:divsChild>
                        <w:div w:id="1520578979">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10113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063762">
      <w:bodyDiv w:val="1"/>
      <w:marLeft w:val="0"/>
      <w:marRight w:val="0"/>
      <w:marTop w:val="0"/>
      <w:marBottom w:val="0"/>
      <w:divBdr>
        <w:top w:val="none" w:sz="0" w:space="0" w:color="auto"/>
        <w:left w:val="none" w:sz="0" w:space="0" w:color="auto"/>
        <w:bottom w:val="none" w:sz="0" w:space="0" w:color="auto"/>
        <w:right w:val="none" w:sz="0" w:space="0" w:color="auto"/>
      </w:divBdr>
      <w:divsChild>
        <w:div w:id="731389954">
          <w:marLeft w:val="0"/>
          <w:marRight w:val="0"/>
          <w:marTop w:val="0"/>
          <w:marBottom w:val="0"/>
          <w:divBdr>
            <w:top w:val="none" w:sz="0" w:space="0" w:color="auto"/>
            <w:left w:val="none" w:sz="0" w:space="0" w:color="auto"/>
            <w:bottom w:val="none" w:sz="0" w:space="0" w:color="auto"/>
            <w:right w:val="none" w:sz="0" w:space="0" w:color="auto"/>
          </w:divBdr>
        </w:div>
      </w:divsChild>
    </w:div>
    <w:div w:id="1563953279">
      <w:bodyDiv w:val="1"/>
      <w:marLeft w:val="0"/>
      <w:marRight w:val="0"/>
      <w:marTop w:val="0"/>
      <w:marBottom w:val="0"/>
      <w:divBdr>
        <w:top w:val="none" w:sz="0" w:space="0" w:color="auto"/>
        <w:left w:val="none" w:sz="0" w:space="0" w:color="auto"/>
        <w:bottom w:val="none" w:sz="0" w:space="0" w:color="auto"/>
        <w:right w:val="none" w:sz="0" w:space="0" w:color="auto"/>
      </w:divBdr>
    </w:div>
    <w:div w:id="1603147422">
      <w:bodyDiv w:val="1"/>
      <w:marLeft w:val="0"/>
      <w:marRight w:val="0"/>
      <w:marTop w:val="0"/>
      <w:marBottom w:val="0"/>
      <w:divBdr>
        <w:top w:val="none" w:sz="0" w:space="0" w:color="auto"/>
        <w:left w:val="none" w:sz="0" w:space="0" w:color="auto"/>
        <w:bottom w:val="none" w:sz="0" w:space="0" w:color="auto"/>
        <w:right w:val="none" w:sz="0" w:space="0" w:color="auto"/>
      </w:divBdr>
    </w:div>
    <w:div w:id="1607882822">
      <w:bodyDiv w:val="1"/>
      <w:marLeft w:val="0"/>
      <w:marRight w:val="0"/>
      <w:marTop w:val="0"/>
      <w:marBottom w:val="0"/>
      <w:divBdr>
        <w:top w:val="none" w:sz="0" w:space="0" w:color="auto"/>
        <w:left w:val="none" w:sz="0" w:space="0" w:color="auto"/>
        <w:bottom w:val="none" w:sz="0" w:space="0" w:color="auto"/>
        <w:right w:val="none" w:sz="0" w:space="0" w:color="auto"/>
      </w:divBdr>
      <w:divsChild>
        <w:div w:id="187646990">
          <w:marLeft w:val="0"/>
          <w:marRight w:val="0"/>
          <w:marTop w:val="0"/>
          <w:marBottom w:val="0"/>
          <w:divBdr>
            <w:top w:val="none" w:sz="0" w:space="0" w:color="auto"/>
            <w:left w:val="none" w:sz="0" w:space="0" w:color="auto"/>
            <w:bottom w:val="none" w:sz="0" w:space="0" w:color="auto"/>
            <w:right w:val="none" w:sz="0" w:space="0" w:color="auto"/>
          </w:divBdr>
          <w:divsChild>
            <w:div w:id="335302812">
              <w:marLeft w:val="0"/>
              <w:marRight w:val="0"/>
              <w:marTop w:val="0"/>
              <w:marBottom w:val="0"/>
              <w:divBdr>
                <w:top w:val="none" w:sz="0" w:space="0" w:color="auto"/>
                <w:left w:val="none" w:sz="0" w:space="0" w:color="auto"/>
                <w:bottom w:val="none" w:sz="0" w:space="0" w:color="auto"/>
                <w:right w:val="none" w:sz="0" w:space="0" w:color="auto"/>
              </w:divBdr>
              <w:divsChild>
                <w:div w:id="253440277">
                  <w:marLeft w:val="0"/>
                  <w:marRight w:val="0"/>
                  <w:marTop w:val="0"/>
                  <w:marBottom w:val="0"/>
                  <w:divBdr>
                    <w:top w:val="none" w:sz="0" w:space="0" w:color="auto"/>
                    <w:left w:val="none" w:sz="0" w:space="0" w:color="auto"/>
                    <w:bottom w:val="none" w:sz="0" w:space="0" w:color="auto"/>
                    <w:right w:val="none" w:sz="0" w:space="0" w:color="auto"/>
                  </w:divBdr>
                  <w:divsChild>
                    <w:div w:id="1022513852">
                      <w:marLeft w:val="0"/>
                      <w:marRight w:val="0"/>
                      <w:marTop w:val="0"/>
                      <w:marBottom w:val="0"/>
                      <w:divBdr>
                        <w:top w:val="none" w:sz="0" w:space="0" w:color="auto"/>
                        <w:left w:val="none" w:sz="0" w:space="0" w:color="auto"/>
                        <w:bottom w:val="none" w:sz="0" w:space="0" w:color="auto"/>
                        <w:right w:val="none" w:sz="0" w:space="0" w:color="auto"/>
                      </w:divBdr>
                      <w:divsChild>
                        <w:div w:id="1397977358">
                          <w:marLeft w:val="0"/>
                          <w:marRight w:val="0"/>
                          <w:marTop w:val="0"/>
                          <w:marBottom w:val="0"/>
                          <w:divBdr>
                            <w:top w:val="none" w:sz="0" w:space="0" w:color="auto"/>
                            <w:left w:val="none" w:sz="0" w:space="0" w:color="auto"/>
                            <w:bottom w:val="none" w:sz="0" w:space="0" w:color="auto"/>
                            <w:right w:val="none" w:sz="0" w:space="0" w:color="auto"/>
                          </w:divBdr>
                          <w:divsChild>
                            <w:div w:id="853768496">
                              <w:marLeft w:val="0"/>
                              <w:marRight w:val="0"/>
                              <w:marTop w:val="0"/>
                              <w:marBottom w:val="0"/>
                              <w:divBdr>
                                <w:top w:val="none" w:sz="0" w:space="0" w:color="auto"/>
                                <w:left w:val="none" w:sz="0" w:space="0" w:color="auto"/>
                                <w:bottom w:val="none" w:sz="0" w:space="0" w:color="auto"/>
                                <w:right w:val="none" w:sz="0" w:space="0" w:color="auto"/>
                              </w:divBdr>
                              <w:divsChild>
                                <w:div w:id="1976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60047">
      <w:bodyDiv w:val="1"/>
      <w:marLeft w:val="0"/>
      <w:marRight w:val="0"/>
      <w:marTop w:val="0"/>
      <w:marBottom w:val="0"/>
      <w:divBdr>
        <w:top w:val="none" w:sz="0" w:space="0" w:color="auto"/>
        <w:left w:val="none" w:sz="0" w:space="0" w:color="auto"/>
        <w:bottom w:val="none" w:sz="0" w:space="0" w:color="auto"/>
        <w:right w:val="none" w:sz="0" w:space="0" w:color="auto"/>
      </w:divBdr>
      <w:divsChild>
        <w:div w:id="914440375">
          <w:marLeft w:val="0"/>
          <w:marRight w:val="0"/>
          <w:marTop w:val="0"/>
          <w:marBottom w:val="0"/>
          <w:divBdr>
            <w:top w:val="none" w:sz="0" w:space="0" w:color="auto"/>
            <w:left w:val="none" w:sz="0" w:space="0" w:color="auto"/>
            <w:bottom w:val="none" w:sz="0" w:space="0" w:color="auto"/>
            <w:right w:val="none" w:sz="0" w:space="0" w:color="auto"/>
          </w:divBdr>
        </w:div>
      </w:divsChild>
    </w:div>
    <w:div w:id="1689139300">
      <w:bodyDiv w:val="1"/>
      <w:marLeft w:val="0"/>
      <w:marRight w:val="0"/>
      <w:marTop w:val="0"/>
      <w:marBottom w:val="0"/>
      <w:divBdr>
        <w:top w:val="none" w:sz="0" w:space="0" w:color="auto"/>
        <w:left w:val="none" w:sz="0" w:space="0" w:color="auto"/>
        <w:bottom w:val="none" w:sz="0" w:space="0" w:color="auto"/>
        <w:right w:val="none" w:sz="0" w:space="0" w:color="auto"/>
      </w:divBdr>
    </w:div>
    <w:div w:id="1769811605">
      <w:bodyDiv w:val="1"/>
      <w:marLeft w:val="0"/>
      <w:marRight w:val="0"/>
      <w:marTop w:val="0"/>
      <w:marBottom w:val="0"/>
      <w:divBdr>
        <w:top w:val="none" w:sz="0" w:space="0" w:color="auto"/>
        <w:left w:val="none" w:sz="0" w:space="0" w:color="auto"/>
        <w:bottom w:val="none" w:sz="0" w:space="0" w:color="auto"/>
        <w:right w:val="none" w:sz="0" w:space="0" w:color="auto"/>
      </w:divBdr>
    </w:div>
    <w:div w:id="1835604223">
      <w:bodyDiv w:val="1"/>
      <w:marLeft w:val="0"/>
      <w:marRight w:val="0"/>
      <w:marTop w:val="0"/>
      <w:marBottom w:val="0"/>
      <w:divBdr>
        <w:top w:val="none" w:sz="0" w:space="0" w:color="auto"/>
        <w:left w:val="none" w:sz="0" w:space="0" w:color="auto"/>
        <w:bottom w:val="none" w:sz="0" w:space="0" w:color="auto"/>
        <w:right w:val="none" w:sz="0" w:space="0" w:color="auto"/>
      </w:divBdr>
    </w:div>
    <w:div w:id="1889796242">
      <w:bodyDiv w:val="1"/>
      <w:marLeft w:val="0"/>
      <w:marRight w:val="0"/>
      <w:marTop w:val="0"/>
      <w:marBottom w:val="0"/>
      <w:divBdr>
        <w:top w:val="none" w:sz="0" w:space="0" w:color="auto"/>
        <w:left w:val="none" w:sz="0" w:space="0" w:color="auto"/>
        <w:bottom w:val="none" w:sz="0" w:space="0" w:color="auto"/>
        <w:right w:val="none" w:sz="0" w:space="0" w:color="auto"/>
      </w:divBdr>
    </w:div>
    <w:div w:id="2003048316">
      <w:bodyDiv w:val="1"/>
      <w:marLeft w:val="0"/>
      <w:marRight w:val="0"/>
      <w:marTop w:val="0"/>
      <w:marBottom w:val="0"/>
      <w:divBdr>
        <w:top w:val="none" w:sz="0" w:space="0" w:color="auto"/>
        <w:left w:val="none" w:sz="0" w:space="0" w:color="auto"/>
        <w:bottom w:val="none" w:sz="0" w:space="0" w:color="auto"/>
        <w:right w:val="none" w:sz="0" w:space="0" w:color="auto"/>
      </w:divBdr>
    </w:div>
    <w:div w:id="2047290500">
      <w:bodyDiv w:val="1"/>
      <w:marLeft w:val="0"/>
      <w:marRight w:val="0"/>
      <w:marTop w:val="0"/>
      <w:marBottom w:val="0"/>
      <w:divBdr>
        <w:top w:val="none" w:sz="0" w:space="0" w:color="auto"/>
        <w:left w:val="none" w:sz="0" w:space="0" w:color="auto"/>
        <w:bottom w:val="none" w:sz="0" w:space="0" w:color="auto"/>
        <w:right w:val="none" w:sz="0" w:space="0" w:color="auto"/>
      </w:divBdr>
    </w:div>
    <w:div w:id="2061780246">
      <w:bodyDiv w:val="1"/>
      <w:marLeft w:val="0"/>
      <w:marRight w:val="0"/>
      <w:marTop w:val="0"/>
      <w:marBottom w:val="0"/>
      <w:divBdr>
        <w:top w:val="none" w:sz="0" w:space="0" w:color="auto"/>
        <w:left w:val="none" w:sz="0" w:space="0" w:color="auto"/>
        <w:bottom w:val="none" w:sz="0" w:space="0" w:color="auto"/>
        <w:right w:val="none" w:sz="0" w:space="0" w:color="auto"/>
      </w:divBdr>
      <w:divsChild>
        <w:div w:id="332148969">
          <w:marLeft w:val="0"/>
          <w:marRight w:val="0"/>
          <w:marTop w:val="0"/>
          <w:marBottom w:val="0"/>
          <w:divBdr>
            <w:top w:val="none" w:sz="0" w:space="0" w:color="auto"/>
            <w:left w:val="none" w:sz="0" w:space="0" w:color="auto"/>
            <w:bottom w:val="none" w:sz="0" w:space="0" w:color="auto"/>
            <w:right w:val="none" w:sz="0" w:space="0" w:color="auto"/>
          </w:divBdr>
          <w:divsChild>
            <w:div w:id="2037735678">
              <w:marLeft w:val="0"/>
              <w:marRight w:val="0"/>
              <w:marTop w:val="0"/>
              <w:marBottom w:val="0"/>
              <w:divBdr>
                <w:top w:val="none" w:sz="0" w:space="0" w:color="auto"/>
                <w:left w:val="none" w:sz="0" w:space="0" w:color="auto"/>
                <w:bottom w:val="none" w:sz="0" w:space="0" w:color="auto"/>
                <w:right w:val="none" w:sz="0" w:space="0" w:color="auto"/>
              </w:divBdr>
              <w:divsChild>
                <w:div w:id="2148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s.muschealth.org/virtual-care/index.html" TargetMode="External"/><Relationship Id="rId13" Type="http://schemas.openxmlformats.org/officeDocument/2006/relationships/hyperlink" Target="https://www.peba.sc.gov/other-benefits/adoption-assist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ba.sc.gov/pebaperks.html" TargetMode="External"/><Relationship Id="rId12" Type="http://schemas.openxmlformats.org/officeDocument/2006/relationships/hyperlink" Target="https://www.peba.sc.gov/money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ernmentjobs.com/careers/sc/jobs/3908662/procurement-director" TargetMode="External"/><Relationship Id="rId1" Type="http://schemas.openxmlformats.org/officeDocument/2006/relationships/numbering" Target="numbering.xml"/><Relationship Id="rId6" Type="http://schemas.openxmlformats.org/officeDocument/2006/relationships/image" Target="cid:image004.gif@01D5D042.84C01F20" TargetMode="External"/><Relationship Id="rId11" Type="http://schemas.openxmlformats.org/officeDocument/2006/relationships/hyperlink" Target="https://www.peba.sc.gov/health-coaching" TargetMode="External"/><Relationship Id="rId5" Type="http://schemas.openxmlformats.org/officeDocument/2006/relationships/image" Target="media/image1.gif"/><Relationship Id="rId15" Type="http://schemas.openxmlformats.org/officeDocument/2006/relationships/hyperlink" Target="https://www.experiencecolumbiasc.com/" TargetMode="External"/><Relationship Id="rId10" Type="http://schemas.openxmlformats.org/officeDocument/2006/relationships/hyperlink" Target="https://www.peba.sc.gov/naturally-slim" TargetMode="External"/><Relationship Id="rId4" Type="http://schemas.openxmlformats.org/officeDocument/2006/relationships/webSettings" Target="webSettings.xml"/><Relationship Id="rId9" Type="http://schemas.openxmlformats.org/officeDocument/2006/relationships/hyperlink" Target="https://www.peba.sc.gov/rally" TargetMode="External"/><Relationship Id="rId14" Type="http://schemas.openxmlformats.org/officeDocument/2006/relationships/hyperlink" Target="https://www.admin.sc.gov/dshr/employee_discount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SCSHAdmin</dc:creator>
  <cp:lastModifiedBy>Davenport, Gale 6-9102</cp:lastModifiedBy>
  <cp:revision>2</cp:revision>
  <dcterms:created xsi:type="dcterms:W3CDTF">2023-02-15T18:30:00Z</dcterms:created>
  <dcterms:modified xsi:type="dcterms:W3CDTF">2023-02-15T18:30:00Z</dcterms:modified>
</cp:coreProperties>
</file>